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E7F7" w14:textId="4C62D252" w:rsidR="523E1621" w:rsidRDefault="44D83E96" w:rsidP="224EB468">
      <w:pPr>
        <w:pStyle w:val="Heading9"/>
        <w:spacing w:after="120"/>
        <w:jc w:val="left"/>
      </w:pPr>
      <w:r>
        <w:rPr>
          <w:noProof/>
        </w:rPr>
        <w:drawing>
          <wp:inline distT="0" distB="0" distL="0" distR="0" wp14:anchorId="3E05DCA3" wp14:editId="746161AF">
            <wp:extent cx="2238375" cy="914003"/>
            <wp:effectExtent l="0" t="0" r="0" b="0"/>
            <wp:docPr id="1236208637" name="Picture 123620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8375" cy="914003"/>
                    </a:xfrm>
                    <a:prstGeom prst="rect">
                      <a:avLst/>
                    </a:prstGeom>
                  </pic:spPr>
                </pic:pic>
              </a:graphicData>
            </a:graphic>
          </wp:inline>
        </w:drawing>
      </w:r>
    </w:p>
    <w:p w14:paraId="57F3786F" w14:textId="6CF719E6" w:rsidR="618C9E1D" w:rsidRDefault="618C9E1D" w:rsidP="618C9E1D">
      <w:pPr>
        <w:pStyle w:val="Heading9"/>
        <w:spacing w:after="120"/>
        <w:rPr>
          <w:rFonts w:ascii="Tahoma" w:hAnsi="Tahoma" w:cs="Tahoma"/>
        </w:rPr>
      </w:pPr>
    </w:p>
    <w:p w14:paraId="3088AF3F" w14:textId="77777777" w:rsidR="00CF4789" w:rsidRPr="00FE1521" w:rsidRDefault="00CF4789" w:rsidP="0097323A">
      <w:pPr>
        <w:pStyle w:val="Heading9"/>
        <w:spacing w:after="120"/>
        <w:rPr>
          <w:rFonts w:ascii="Tahoma" w:hAnsi="Tahoma" w:cs="Tahoma"/>
        </w:rPr>
      </w:pPr>
    </w:p>
    <w:p w14:paraId="54E1EFD7" w14:textId="77777777" w:rsidR="00CF4789" w:rsidRPr="00FE1521" w:rsidRDefault="00CF4789" w:rsidP="0097323A">
      <w:pPr>
        <w:pStyle w:val="Heading9"/>
        <w:spacing w:after="120"/>
        <w:rPr>
          <w:rFonts w:ascii="Tahoma" w:hAnsi="Tahoma" w:cs="Tahoma"/>
        </w:rPr>
      </w:pPr>
    </w:p>
    <w:p w14:paraId="6E838E5E" w14:textId="77777777" w:rsidR="00CF4789" w:rsidRPr="00FE1521" w:rsidRDefault="00CF4789" w:rsidP="0097323A">
      <w:pPr>
        <w:pStyle w:val="Heading9"/>
        <w:spacing w:after="120"/>
        <w:rPr>
          <w:rFonts w:ascii="Tahoma" w:hAnsi="Tahoma" w:cs="Tahoma"/>
        </w:rPr>
      </w:pPr>
    </w:p>
    <w:p w14:paraId="50220CC5" w14:textId="77777777" w:rsidR="00CF4789" w:rsidRPr="00FE1521" w:rsidRDefault="00CF4789" w:rsidP="0097323A">
      <w:pPr>
        <w:pStyle w:val="Heading9"/>
        <w:spacing w:after="120"/>
        <w:rPr>
          <w:rFonts w:ascii="Tahoma" w:hAnsi="Tahoma" w:cs="Tahoma"/>
        </w:rPr>
      </w:pPr>
    </w:p>
    <w:p w14:paraId="4EF3E96D" w14:textId="47F9AB00" w:rsidR="0097323A" w:rsidRPr="00FE1521" w:rsidRDefault="0097323A" w:rsidP="0097323A">
      <w:pPr>
        <w:pStyle w:val="Heading9"/>
        <w:spacing w:after="120"/>
        <w:rPr>
          <w:rFonts w:ascii="Tahoma" w:hAnsi="Tahoma" w:cs="Tahoma"/>
          <w:sz w:val="44"/>
          <w:szCs w:val="44"/>
        </w:rPr>
      </w:pPr>
      <w:r w:rsidRPr="00FE1521">
        <w:rPr>
          <w:rFonts w:ascii="Tahoma" w:hAnsi="Tahoma" w:cs="Tahoma"/>
          <w:sz w:val="44"/>
          <w:szCs w:val="44"/>
        </w:rPr>
        <w:t>CUMBERNAULD THEATRE TRUST</w:t>
      </w:r>
    </w:p>
    <w:p w14:paraId="1A1E333E" w14:textId="77777777" w:rsidR="00AC5978" w:rsidRPr="00FE1521" w:rsidRDefault="00AC5978" w:rsidP="1BE1D769">
      <w:pPr>
        <w:pStyle w:val="Heading9"/>
        <w:spacing w:after="120" w:line="259" w:lineRule="auto"/>
        <w:rPr>
          <w:rFonts w:ascii="Tahoma" w:hAnsi="Tahoma" w:cs="Tahoma"/>
          <w:sz w:val="44"/>
          <w:szCs w:val="44"/>
        </w:rPr>
      </w:pPr>
      <w:r w:rsidRPr="00FE1521">
        <w:rPr>
          <w:rFonts w:ascii="Tahoma" w:hAnsi="Tahoma" w:cs="Tahoma"/>
          <w:sz w:val="44"/>
          <w:szCs w:val="44"/>
        </w:rPr>
        <w:t xml:space="preserve">Digital Marketing and </w:t>
      </w:r>
    </w:p>
    <w:p w14:paraId="0CE90815" w14:textId="14304044" w:rsidR="24B1E4B3" w:rsidRPr="00FE1521" w:rsidRDefault="00AC5978" w:rsidP="1BE1D769">
      <w:pPr>
        <w:pStyle w:val="Heading9"/>
        <w:spacing w:after="120" w:line="259" w:lineRule="auto"/>
        <w:rPr>
          <w:rFonts w:ascii="Tahoma" w:hAnsi="Tahoma" w:cs="Tahoma"/>
        </w:rPr>
      </w:pPr>
      <w:r w:rsidRPr="00FE1521">
        <w:rPr>
          <w:rFonts w:ascii="Tahoma" w:hAnsi="Tahoma" w:cs="Tahoma"/>
          <w:sz w:val="44"/>
          <w:szCs w:val="44"/>
        </w:rPr>
        <w:t>Communication Assistant</w:t>
      </w:r>
    </w:p>
    <w:p w14:paraId="7E4EDA5A" w14:textId="5D33A1B3" w:rsidR="00CF4789" w:rsidRPr="00FE1521" w:rsidRDefault="0097323A" w:rsidP="0097323A">
      <w:pPr>
        <w:pStyle w:val="Heading9"/>
        <w:spacing w:after="120"/>
        <w:rPr>
          <w:rFonts w:ascii="Tahoma" w:hAnsi="Tahoma" w:cs="Tahoma"/>
          <w:sz w:val="44"/>
          <w:szCs w:val="44"/>
        </w:rPr>
      </w:pPr>
      <w:r w:rsidRPr="00FE1521">
        <w:rPr>
          <w:rFonts w:ascii="Tahoma" w:hAnsi="Tahoma" w:cs="Tahoma"/>
          <w:sz w:val="44"/>
          <w:szCs w:val="44"/>
        </w:rPr>
        <w:t>RECRUITMENT PACK &amp; JOB OUTLINE</w:t>
      </w:r>
    </w:p>
    <w:p w14:paraId="20CF315D" w14:textId="77777777" w:rsidR="00CF4789" w:rsidRPr="00FE1521" w:rsidRDefault="00CF4789">
      <w:pPr>
        <w:rPr>
          <w:rFonts w:ascii="Tahoma" w:hAnsi="Tahoma" w:cs="Tahoma"/>
          <w:b/>
        </w:rPr>
      </w:pPr>
      <w:r w:rsidRPr="00FE1521">
        <w:rPr>
          <w:rFonts w:ascii="Tahoma" w:hAnsi="Tahoma" w:cs="Tahoma"/>
        </w:rPr>
        <w:br w:type="page"/>
      </w:r>
    </w:p>
    <w:p w14:paraId="414D9DAA" w14:textId="717D8D03" w:rsidR="00CF4789" w:rsidRPr="00FE1521" w:rsidRDefault="00CF4789" w:rsidP="00CF4789">
      <w:pPr>
        <w:pStyle w:val="Heading9"/>
        <w:spacing w:after="120"/>
        <w:rPr>
          <w:rFonts w:ascii="Tahoma" w:hAnsi="Tahoma" w:cs="Tahoma"/>
        </w:rPr>
      </w:pPr>
      <w:r w:rsidRPr="00FE1521">
        <w:rPr>
          <w:rFonts w:ascii="Tahoma" w:hAnsi="Tahoma" w:cs="Tahoma"/>
        </w:rPr>
        <w:t>CUMBERNAULD THEATRE TRUST</w:t>
      </w:r>
      <w:r w:rsidR="4F9290DE" w:rsidRPr="00FE1521">
        <w:rPr>
          <w:rFonts w:ascii="Tahoma" w:hAnsi="Tahoma" w:cs="Tahoma"/>
        </w:rPr>
        <w:t xml:space="preserve"> (CTT)</w:t>
      </w:r>
    </w:p>
    <w:p w14:paraId="0A9152FB" w14:textId="3EA9F052" w:rsidR="618C9E1D" w:rsidRPr="00FE1521" w:rsidRDefault="00AC5978" w:rsidP="1BE1D769">
      <w:pPr>
        <w:pStyle w:val="Heading9"/>
        <w:spacing w:after="120"/>
        <w:rPr>
          <w:rFonts w:ascii="Tahoma" w:hAnsi="Tahoma" w:cs="Tahoma"/>
        </w:rPr>
      </w:pPr>
      <w:bookmarkStart w:id="0" w:name="_Hlk56711108"/>
      <w:r w:rsidRPr="00FE1521">
        <w:rPr>
          <w:rFonts w:ascii="Tahoma" w:hAnsi="Tahoma" w:cs="Tahoma"/>
        </w:rPr>
        <w:t>Digital Marketing and Communication Assistant</w:t>
      </w:r>
    </w:p>
    <w:bookmarkEnd w:id="0"/>
    <w:p w14:paraId="2982AC00" w14:textId="1E9E3996" w:rsidR="618C9E1D" w:rsidRPr="00FE1521" w:rsidRDefault="00CF4789" w:rsidP="00CF4789">
      <w:pPr>
        <w:pStyle w:val="Heading9"/>
        <w:spacing w:after="120"/>
        <w:rPr>
          <w:rFonts w:ascii="Tahoma" w:hAnsi="Tahoma" w:cs="Tahoma"/>
        </w:rPr>
      </w:pPr>
      <w:r w:rsidRPr="00FE1521">
        <w:rPr>
          <w:rFonts w:ascii="Tahoma" w:hAnsi="Tahoma" w:cs="Tahoma"/>
        </w:rPr>
        <w:t>RECRUITMENT PACK &amp; JOB OUTLINE</w:t>
      </w:r>
    </w:p>
    <w:p w14:paraId="278A4078" w14:textId="77777777" w:rsidR="00CF4789" w:rsidRPr="00FE1521" w:rsidRDefault="00CF4789" w:rsidP="00CF4789">
      <w:pPr>
        <w:rPr>
          <w:rFonts w:ascii="Tahoma" w:hAnsi="Tahoma" w:cs="Tahoma"/>
        </w:rPr>
      </w:pPr>
    </w:p>
    <w:p w14:paraId="0FC2CC03" w14:textId="77777777" w:rsidR="00C13D5D" w:rsidRPr="00FE1521" w:rsidRDefault="00C13D5D" w:rsidP="00C13D5D">
      <w:pPr>
        <w:rPr>
          <w:rFonts w:ascii="Tahoma" w:hAnsi="Tahoma" w:cs="Tahoma"/>
        </w:rPr>
      </w:pPr>
    </w:p>
    <w:p w14:paraId="3F1958F8" w14:textId="77777777" w:rsidR="00C13D5D" w:rsidRPr="00FE1521" w:rsidRDefault="00C13D5D" w:rsidP="00C13D5D">
      <w:pPr>
        <w:keepNext/>
        <w:keepLines/>
        <w:pBdr>
          <w:top w:val="single" w:sz="4" w:space="1" w:color="auto"/>
          <w:left w:val="single" w:sz="4" w:space="4" w:color="auto"/>
          <w:bottom w:val="single" w:sz="4" w:space="1" w:color="auto"/>
          <w:right w:val="single" w:sz="4" w:space="4" w:color="auto"/>
        </w:pBdr>
        <w:spacing w:after="255" w:line="259" w:lineRule="auto"/>
        <w:ind w:left="-5" w:hanging="10"/>
        <w:outlineLvl w:val="0"/>
        <w:rPr>
          <w:rFonts w:ascii="Tahoma" w:eastAsia="Tahoma" w:hAnsi="Tahoma" w:cs="Tahoma"/>
          <w:b/>
          <w:sz w:val="20"/>
          <w:szCs w:val="20"/>
          <w:lang w:eastAsia="en-GB"/>
        </w:rPr>
      </w:pPr>
      <w:r w:rsidRPr="00FE1521">
        <w:rPr>
          <w:rFonts w:ascii="Tahoma" w:eastAsia="Tahoma" w:hAnsi="Tahoma" w:cs="Tahoma"/>
          <w:b/>
          <w:sz w:val="20"/>
          <w:szCs w:val="20"/>
          <w:lang w:eastAsia="en-GB"/>
        </w:rPr>
        <w:t xml:space="preserve">Background information </w:t>
      </w:r>
    </w:p>
    <w:p w14:paraId="4A76FFAE" w14:textId="5C56F24E" w:rsidR="00C13D5D" w:rsidRPr="00FE1521" w:rsidRDefault="00C13D5D" w:rsidP="00C13D5D">
      <w:pPr>
        <w:spacing w:after="281" w:line="256" w:lineRule="auto"/>
        <w:rPr>
          <w:rFonts w:ascii="Tahoma" w:eastAsia="Tahoma" w:hAnsi="Tahoma" w:cs="Tahoma"/>
          <w:sz w:val="20"/>
          <w:szCs w:val="20"/>
          <w:lang w:eastAsia="en-GB"/>
        </w:rPr>
      </w:pPr>
      <w:r w:rsidRPr="00FE1521">
        <w:rPr>
          <w:rFonts w:ascii="Tahoma" w:eastAsia="Tahoma" w:hAnsi="Tahoma" w:cs="Tahoma"/>
          <w:sz w:val="20"/>
          <w:szCs w:val="20"/>
          <w:lang w:eastAsia="en-GB"/>
        </w:rPr>
        <w:t xml:space="preserve">Cumbernauld Theatre seeks a </w:t>
      </w:r>
      <w:r w:rsidR="00AC5978" w:rsidRPr="00FE1521">
        <w:rPr>
          <w:rFonts w:ascii="Tahoma" w:eastAsia="Tahoma" w:hAnsi="Tahoma" w:cs="Tahoma"/>
          <w:sz w:val="20"/>
          <w:szCs w:val="20"/>
          <w:lang w:eastAsia="en-GB"/>
        </w:rPr>
        <w:t>Digital Marketing and Communication Assistant</w:t>
      </w:r>
      <w:r w:rsidRPr="00FE1521">
        <w:rPr>
          <w:rFonts w:ascii="Tahoma" w:eastAsia="Tahoma" w:hAnsi="Tahoma" w:cs="Tahoma"/>
          <w:sz w:val="20"/>
          <w:szCs w:val="20"/>
          <w:lang w:eastAsia="en-GB"/>
        </w:rPr>
        <w:t xml:space="preserve"> to join our vibrant team at </w:t>
      </w:r>
      <w:proofErr w:type="spellStart"/>
      <w:r w:rsidRPr="00FE1521">
        <w:rPr>
          <w:rFonts w:ascii="Tahoma" w:eastAsia="Tahoma" w:hAnsi="Tahoma" w:cs="Tahoma"/>
          <w:sz w:val="20"/>
          <w:szCs w:val="20"/>
          <w:lang w:eastAsia="en-GB"/>
        </w:rPr>
        <w:t>Lanternhouse</w:t>
      </w:r>
      <w:proofErr w:type="spellEnd"/>
      <w:r w:rsidRPr="00FE1521">
        <w:rPr>
          <w:rFonts w:ascii="Tahoma" w:eastAsia="Tahoma" w:hAnsi="Tahoma" w:cs="Tahoma"/>
          <w:sz w:val="20"/>
          <w:szCs w:val="20"/>
          <w:lang w:eastAsia="en-GB"/>
        </w:rPr>
        <w:t>, the new performing arts venue in Cumbernauld.</w:t>
      </w:r>
    </w:p>
    <w:p w14:paraId="523B8B07" w14:textId="77777777" w:rsidR="00C13D5D" w:rsidRPr="00FE1521" w:rsidRDefault="00C13D5D" w:rsidP="00C13D5D">
      <w:pPr>
        <w:spacing w:after="752" w:line="258" w:lineRule="auto"/>
        <w:ind w:left="-5" w:hanging="10"/>
        <w:rPr>
          <w:rFonts w:ascii="Tahoma" w:eastAsia="Tahoma" w:hAnsi="Tahoma" w:cs="Tahoma"/>
          <w:sz w:val="20"/>
          <w:szCs w:val="20"/>
          <w:lang w:eastAsia="en-GB"/>
        </w:rPr>
      </w:pPr>
      <w:r w:rsidRPr="00FE1521">
        <w:rPr>
          <w:rFonts w:ascii="Tahoma" w:eastAsia="Tahoma" w:hAnsi="Tahoma" w:cs="Tahoma"/>
          <w:sz w:val="20"/>
          <w:szCs w:val="20"/>
          <w:lang w:eastAsia="en-GB"/>
        </w:rPr>
        <w:t xml:space="preserve">Cumbernauld’s new cultural home for theatre, cinema, music, </w:t>
      </w:r>
      <w:proofErr w:type="gramStart"/>
      <w:r w:rsidRPr="00FE1521">
        <w:rPr>
          <w:rFonts w:ascii="Tahoma" w:eastAsia="Tahoma" w:hAnsi="Tahoma" w:cs="Tahoma"/>
          <w:sz w:val="20"/>
          <w:szCs w:val="20"/>
          <w:lang w:eastAsia="en-GB"/>
        </w:rPr>
        <w:t>comedy</w:t>
      </w:r>
      <w:proofErr w:type="gramEnd"/>
      <w:r w:rsidRPr="00FE1521">
        <w:rPr>
          <w:rFonts w:ascii="Tahoma" w:eastAsia="Tahoma" w:hAnsi="Tahoma" w:cs="Tahoma"/>
          <w:sz w:val="20"/>
          <w:szCs w:val="20"/>
          <w:lang w:eastAsia="en-GB"/>
        </w:rPr>
        <w:t xml:space="preserve"> and dance offers state of the art facilities alongside performing arts classes and community creative learning projects. With a 270-seat main auditorium, 100 seat studio theatre, 80 seat cinema and dance studio this is an exciting opportunity to help us to build and enhance Cumbernauld Theatre Trust’s relationships with organisations and individuals living and working in the Cumbernauld area and to further cement the new arts venue as a cultural hub for the whole community. </w:t>
      </w:r>
    </w:p>
    <w:p w14:paraId="51517D0F" w14:textId="77777777" w:rsidR="00C13D5D" w:rsidRPr="00FE1521" w:rsidRDefault="00C13D5D" w:rsidP="00C13D5D">
      <w:pPr>
        <w:keepNext/>
        <w:keepLines/>
        <w:pBdr>
          <w:top w:val="single" w:sz="4" w:space="1" w:color="auto"/>
          <w:left w:val="single" w:sz="4" w:space="4" w:color="auto"/>
          <w:bottom w:val="single" w:sz="4" w:space="1" w:color="auto"/>
          <w:right w:val="single" w:sz="4" w:space="4" w:color="auto"/>
        </w:pBdr>
        <w:spacing w:after="157" w:line="259" w:lineRule="auto"/>
        <w:ind w:left="-5" w:hanging="10"/>
        <w:outlineLvl w:val="0"/>
        <w:rPr>
          <w:rFonts w:ascii="Tahoma" w:eastAsia="Tahoma" w:hAnsi="Tahoma" w:cs="Tahoma"/>
          <w:b/>
          <w:sz w:val="20"/>
          <w:szCs w:val="20"/>
          <w:lang w:eastAsia="en-GB"/>
        </w:rPr>
      </w:pPr>
      <w:r w:rsidRPr="00FE1521">
        <w:rPr>
          <w:rFonts w:ascii="Tahoma" w:eastAsia="Tahoma" w:hAnsi="Tahoma" w:cs="Tahoma"/>
          <w:b/>
          <w:sz w:val="20"/>
          <w:szCs w:val="20"/>
          <w:lang w:eastAsia="en-GB"/>
        </w:rPr>
        <w:t xml:space="preserve">Our Vision </w:t>
      </w:r>
    </w:p>
    <w:p w14:paraId="3E378968" w14:textId="77777777" w:rsidR="00C13D5D" w:rsidRPr="00FE1521" w:rsidRDefault="00C13D5D" w:rsidP="00C13D5D">
      <w:pPr>
        <w:spacing w:line="258" w:lineRule="auto"/>
        <w:ind w:left="-5" w:hanging="10"/>
        <w:rPr>
          <w:rFonts w:ascii="Tahoma" w:eastAsia="Tahoma" w:hAnsi="Tahoma" w:cs="Tahoma"/>
          <w:sz w:val="20"/>
          <w:szCs w:val="20"/>
          <w:lang w:eastAsia="en-GB"/>
        </w:rPr>
      </w:pPr>
      <w:r w:rsidRPr="00FE1521">
        <w:rPr>
          <w:rStyle w:val="Strong"/>
          <w:rFonts w:ascii="Tahoma" w:hAnsi="Tahoma" w:cs="Tahoma"/>
          <w:sz w:val="20"/>
          <w:szCs w:val="20"/>
        </w:rPr>
        <w:t>Cumbernauld Theatre: Uniting Through Sustainable Arts for Positive Change in Scotland</w:t>
      </w:r>
      <w:r w:rsidRPr="00FE1521">
        <w:rPr>
          <w:rFonts w:ascii="Tahoma" w:eastAsia="Tahoma" w:hAnsi="Tahoma" w:cs="Tahoma"/>
          <w:sz w:val="20"/>
          <w:szCs w:val="20"/>
          <w:lang w:eastAsia="en-GB"/>
        </w:rPr>
        <w:t xml:space="preserve"> </w:t>
      </w:r>
    </w:p>
    <w:p w14:paraId="739F3644" w14:textId="77777777" w:rsidR="00C13D5D" w:rsidRPr="00FE1521" w:rsidRDefault="00C13D5D" w:rsidP="00C13D5D">
      <w:pPr>
        <w:spacing w:line="258" w:lineRule="auto"/>
        <w:ind w:left="-5" w:hanging="10"/>
        <w:rPr>
          <w:rFonts w:ascii="Tahoma" w:eastAsia="Tahoma" w:hAnsi="Tahoma" w:cs="Tahoma"/>
          <w:sz w:val="20"/>
          <w:szCs w:val="20"/>
          <w:lang w:eastAsia="en-GB"/>
        </w:rPr>
      </w:pPr>
      <w:r w:rsidRPr="00FE1521">
        <w:rPr>
          <w:rFonts w:ascii="Tahoma" w:eastAsia="Tahoma" w:hAnsi="Tahoma" w:cs="Tahoma"/>
          <w:sz w:val="20"/>
          <w:szCs w:val="20"/>
          <w:lang w:eastAsia="en-GB"/>
        </w:rPr>
        <w:t xml:space="preserve">Cumbernauld Theatre creates meaningful opportunities for artists, </w:t>
      </w:r>
      <w:proofErr w:type="gramStart"/>
      <w:r w:rsidRPr="00FE1521">
        <w:rPr>
          <w:rFonts w:ascii="Tahoma" w:eastAsia="Tahoma" w:hAnsi="Tahoma" w:cs="Tahoma"/>
          <w:sz w:val="20"/>
          <w:szCs w:val="20"/>
          <w:lang w:eastAsia="en-GB"/>
        </w:rPr>
        <w:t>audiences</w:t>
      </w:r>
      <w:proofErr w:type="gramEnd"/>
      <w:r w:rsidRPr="00FE1521">
        <w:rPr>
          <w:rFonts w:ascii="Tahoma" w:eastAsia="Tahoma" w:hAnsi="Tahoma" w:cs="Tahoma"/>
          <w:sz w:val="20"/>
          <w:szCs w:val="20"/>
          <w:lang w:eastAsia="en-GB"/>
        </w:rPr>
        <w:t xml:space="preserve"> and participants to connect, exploring the power of the arts to enrich and transform all our lives, enabling a life-long creative journey for individuals, families and groups from across all our communities. </w:t>
      </w:r>
    </w:p>
    <w:p w14:paraId="3DF1C697" w14:textId="77777777" w:rsidR="00C13D5D" w:rsidRPr="00FE1521" w:rsidRDefault="00C13D5D" w:rsidP="00C13D5D">
      <w:pPr>
        <w:spacing w:line="258" w:lineRule="auto"/>
        <w:ind w:left="-5" w:hanging="10"/>
        <w:rPr>
          <w:rFonts w:ascii="Tahoma" w:eastAsia="Tahoma" w:hAnsi="Tahoma" w:cs="Tahoma"/>
          <w:sz w:val="20"/>
          <w:szCs w:val="20"/>
          <w:lang w:eastAsia="en-GB"/>
        </w:rPr>
      </w:pPr>
    </w:p>
    <w:p w14:paraId="7F5C5A4E" w14:textId="77777777" w:rsidR="00C13D5D" w:rsidRPr="00FE1521" w:rsidRDefault="00C13D5D" w:rsidP="00C13D5D">
      <w:pPr>
        <w:spacing w:line="258" w:lineRule="auto"/>
        <w:ind w:left="-5" w:hanging="10"/>
        <w:rPr>
          <w:rFonts w:ascii="Tahoma" w:eastAsia="Tahoma" w:hAnsi="Tahoma" w:cs="Tahoma"/>
          <w:sz w:val="20"/>
          <w:szCs w:val="20"/>
          <w:lang w:eastAsia="en-GB"/>
        </w:rPr>
      </w:pPr>
    </w:p>
    <w:p w14:paraId="15015F2B" w14:textId="77777777" w:rsidR="00C13D5D" w:rsidRPr="00FE1521" w:rsidRDefault="00C13D5D" w:rsidP="00C13D5D">
      <w:pPr>
        <w:keepNext/>
        <w:keepLines/>
        <w:pBdr>
          <w:top w:val="single" w:sz="4" w:space="1" w:color="auto"/>
          <w:left w:val="single" w:sz="4" w:space="4" w:color="auto"/>
          <w:bottom w:val="single" w:sz="4" w:space="1" w:color="auto"/>
          <w:right w:val="single" w:sz="4" w:space="4" w:color="auto"/>
        </w:pBdr>
        <w:spacing w:after="157" w:line="259" w:lineRule="auto"/>
        <w:ind w:left="-5" w:hanging="10"/>
        <w:outlineLvl w:val="0"/>
        <w:rPr>
          <w:rFonts w:ascii="Tahoma" w:eastAsia="Tahoma" w:hAnsi="Tahoma" w:cs="Tahoma"/>
          <w:b/>
          <w:sz w:val="20"/>
          <w:szCs w:val="20"/>
          <w:lang w:eastAsia="en-GB"/>
        </w:rPr>
      </w:pPr>
      <w:bookmarkStart w:id="1" w:name="_Hlk143103984"/>
      <w:r w:rsidRPr="00FE1521">
        <w:rPr>
          <w:rFonts w:ascii="Tahoma" w:eastAsia="Tahoma" w:hAnsi="Tahoma" w:cs="Tahoma"/>
          <w:b/>
          <w:sz w:val="20"/>
          <w:szCs w:val="20"/>
          <w:lang w:eastAsia="en-GB"/>
        </w:rPr>
        <w:t xml:space="preserve">Our Values </w:t>
      </w:r>
    </w:p>
    <w:bookmarkEnd w:id="1"/>
    <w:p w14:paraId="70ACBFC6" w14:textId="77777777" w:rsidR="00C13D5D" w:rsidRPr="00FE1521" w:rsidRDefault="00C13D5D" w:rsidP="00C13D5D">
      <w:pPr>
        <w:spacing w:after="159" w:line="258" w:lineRule="auto"/>
        <w:ind w:left="-5" w:hanging="10"/>
        <w:rPr>
          <w:rFonts w:ascii="Tahoma" w:eastAsia="Tahoma" w:hAnsi="Tahoma" w:cs="Tahoma"/>
          <w:sz w:val="20"/>
          <w:szCs w:val="20"/>
          <w:lang w:eastAsia="en-GB"/>
        </w:rPr>
      </w:pPr>
      <w:r w:rsidRPr="00FE1521">
        <w:rPr>
          <w:rFonts w:ascii="Tahoma" w:eastAsia="Tahoma" w:hAnsi="Tahoma" w:cs="Tahoma"/>
          <w:sz w:val="20"/>
          <w:szCs w:val="20"/>
          <w:lang w:eastAsia="en-GB"/>
        </w:rPr>
        <w:t xml:space="preserve">We will be proactive agents of change, showing clear community leadership, working in partnership, advocating for the transformative power of arts, with an environmentally responsible operating plan delivering a sustainable social enterprise led cultural hub with long-term resilience. </w:t>
      </w:r>
    </w:p>
    <w:p w14:paraId="2E45EFE3" w14:textId="77777777" w:rsidR="00C13D5D" w:rsidRPr="00FE1521" w:rsidRDefault="00C13D5D" w:rsidP="00C13D5D">
      <w:pPr>
        <w:pStyle w:val="paragraph"/>
        <w:textAlignment w:val="baseline"/>
        <w:rPr>
          <w:rFonts w:ascii="Tahoma" w:hAnsi="Tahoma" w:cs="Tahoma"/>
          <w:sz w:val="20"/>
          <w:szCs w:val="20"/>
        </w:rPr>
      </w:pPr>
      <w:r w:rsidRPr="00FE1521">
        <w:rPr>
          <w:rFonts w:ascii="Tahoma" w:hAnsi="Tahoma" w:cs="Tahoma"/>
          <w:sz w:val="20"/>
          <w:szCs w:val="20"/>
        </w:rPr>
        <w:t>Cumbernauld Theatre's team uphold and promote a set of core values that reflect how we can perform at our best to deliver against the company's commitment to high quality artistic practices and programming that promote social inclusion, broaden perspectives, and foster empathy, while also prioritising local participation and collaboration to make a positive impact on the community.</w:t>
      </w:r>
    </w:p>
    <w:p w14:paraId="4C10B31A" w14:textId="77777777" w:rsidR="00C13D5D" w:rsidRPr="00FE1521" w:rsidRDefault="00C13D5D" w:rsidP="00C13D5D">
      <w:pPr>
        <w:pStyle w:val="paragraph"/>
        <w:numPr>
          <w:ilvl w:val="0"/>
          <w:numId w:val="29"/>
        </w:numPr>
        <w:ind w:left="284" w:hanging="284"/>
        <w:textAlignment w:val="baseline"/>
        <w:rPr>
          <w:rFonts w:ascii="Tahoma" w:hAnsi="Tahoma" w:cs="Tahoma"/>
          <w:sz w:val="20"/>
          <w:szCs w:val="20"/>
        </w:rPr>
      </w:pPr>
      <w:r w:rsidRPr="00FE1521">
        <w:rPr>
          <w:rFonts w:ascii="Tahoma" w:hAnsi="Tahoma" w:cs="Tahoma"/>
          <w:b/>
          <w:bCs/>
          <w:sz w:val="20"/>
          <w:szCs w:val="20"/>
        </w:rPr>
        <w:t>Artistic excellence:</w:t>
      </w:r>
      <w:r w:rsidRPr="00FE1521">
        <w:rPr>
          <w:rFonts w:ascii="Tahoma" w:hAnsi="Tahoma" w:cs="Tahoma"/>
          <w:sz w:val="20"/>
          <w:szCs w:val="20"/>
        </w:rPr>
        <w:t xml:space="preserve"> striving for the highest quality in all artistic and creative endeavours.</w:t>
      </w:r>
    </w:p>
    <w:p w14:paraId="37B3CBE8" w14:textId="77777777" w:rsidR="00C13D5D" w:rsidRPr="00FE1521" w:rsidRDefault="00C13D5D" w:rsidP="00C13D5D">
      <w:pPr>
        <w:pStyle w:val="paragraph"/>
        <w:numPr>
          <w:ilvl w:val="0"/>
          <w:numId w:val="29"/>
        </w:numPr>
        <w:ind w:left="284" w:hanging="284"/>
        <w:textAlignment w:val="baseline"/>
        <w:rPr>
          <w:rFonts w:ascii="Tahoma" w:hAnsi="Tahoma" w:cs="Tahoma"/>
          <w:sz w:val="20"/>
          <w:szCs w:val="20"/>
        </w:rPr>
      </w:pPr>
      <w:r w:rsidRPr="00FE1521">
        <w:rPr>
          <w:rFonts w:ascii="Tahoma" w:hAnsi="Tahoma" w:cs="Tahoma"/>
          <w:b/>
          <w:bCs/>
          <w:sz w:val="20"/>
          <w:szCs w:val="20"/>
        </w:rPr>
        <w:t>Community engagement</w:t>
      </w:r>
      <w:r w:rsidRPr="00FE1521">
        <w:rPr>
          <w:rFonts w:ascii="Tahoma" w:hAnsi="Tahoma" w:cs="Tahoma"/>
          <w:sz w:val="20"/>
          <w:szCs w:val="20"/>
        </w:rPr>
        <w:t xml:space="preserve">: placing a high value on local participation, understanding the community's </w:t>
      </w:r>
      <w:proofErr w:type="gramStart"/>
      <w:r w:rsidRPr="00FE1521">
        <w:rPr>
          <w:rFonts w:ascii="Tahoma" w:hAnsi="Tahoma" w:cs="Tahoma"/>
          <w:sz w:val="20"/>
          <w:szCs w:val="20"/>
        </w:rPr>
        <w:t>preferences, and</w:t>
      </w:r>
      <w:proofErr w:type="gramEnd"/>
      <w:r w:rsidRPr="00FE1521">
        <w:rPr>
          <w:rFonts w:ascii="Tahoma" w:hAnsi="Tahoma" w:cs="Tahoma"/>
          <w:sz w:val="20"/>
          <w:szCs w:val="20"/>
        </w:rPr>
        <w:t xml:space="preserve"> evaluating participant experiences.</w:t>
      </w:r>
    </w:p>
    <w:p w14:paraId="07A2467F" w14:textId="77777777" w:rsidR="00C13D5D" w:rsidRPr="00FE1521" w:rsidRDefault="00C13D5D" w:rsidP="00C13D5D">
      <w:pPr>
        <w:pStyle w:val="paragraph"/>
        <w:numPr>
          <w:ilvl w:val="0"/>
          <w:numId w:val="29"/>
        </w:numPr>
        <w:ind w:left="284" w:hanging="284"/>
        <w:textAlignment w:val="baseline"/>
        <w:rPr>
          <w:rFonts w:ascii="Tahoma" w:hAnsi="Tahoma" w:cs="Tahoma"/>
          <w:sz w:val="20"/>
          <w:szCs w:val="20"/>
        </w:rPr>
      </w:pPr>
      <w:r w:rsidRPr="00FE1521">
        <w:rPr>
          <w:rFonts w:ascii="Tahoma" w:hAnsi="Tahoma" w:cs="Tahoma"/>
          <w:b/>
          <w:bCs/>
          <w:sz w:val="20"/>
          <w:szCs w:val="20"/>
        </w:rPr>
        <w:t>Inclusivity:</w:t>
      </w:r>
      <w:r w:rsidRPr="00FE1521">
        <w:rPr>
          <w:rFonts w:ascii="Tahoma" w:hAnsi="Tahoma" w:cs="Tahoma"/>
          <w:sz w:val="20"/>
          <w:szCs w:val="20"/>
        </w:rPr>
        <w:t xml:space="preserve"> ensuring that all members of the community feel welcome and represented in the company's activities.</w:t>
      </w:r>
    </w:p>
    <w:p w14:paraId="777726FD" w14:textId="77777777" w:rsidR="00C13D5D" w:rsidRPr="00FE1521" w:rsidRDefault="00C13D5D" w:rsidP="00C13D5D">
      <w:pPr>
        <w:pStyle w:val="paragraph"/>
        <w:numPr>
          <w:ilvl w:val="0"/>
          <w:numId w:val="29"/>
        </w:numPr>
        <w:ind w:left="284" w:hanging="284"/>
        <w:textAlignment w:val="baseline"/>
        <w:rPr>
          <w:rFonts w:ascii="Tahoma" w:hAnsi="Tahoma" w:cs="Tahoma"/>
          <w:sz w:val="20"/>
          <w:szCs w:val="20"/>
        </w:rPr>
      </w:pPr>
      <w:r w:rsidRPr="00FE1521">
        <w:rPr>
          <w:rFonts w:ascii="Tahoma" w:hAnsi="Tahoma" w:cs="Tahoma"/>
          <w:b/>
          <w:bCs/>
          <w:sz w:val="20"/>
          <w:szCs w:val="20"/>
        </w:rPr>
        <w:t>Collaboration:</w:t>
      </w:r>
      <w:r w:rsidRPr="00FE1521">
        <w:rPr>
          <w:rFonts w:ascii="Tahoma" w:hAnsi="Tahoma" w:cs="Tahoma"/>
          <w:sz w:val="20"/>
          <w:szCs w:val="20"/>
        </w:rPr>
        <w:t xml:space="preserve"> actively working with various network groups and agencies of influence to identify community priorities and make communities better places to live.</w:t>
      </w:r>
    </w:p>
    <w:p w14:paraId="311FA23C" w14:textId="77777777" w:rsidR="00C13D5D" w:rsidRPr="00FE1521" w:rsidRDefault="00C13D5D" w:rsidP="00C13D5D">
      <w:pPr>
        <w:pStyle w:val="paragraph"/>
        <w:numPr>
          <w:ilvl w:val="0"/>
          <w:numId w:val="29"/>
        </w:numPr>
        <w:ind w:left="284" w:hanging="284"/>
        <w:textAlignment w:val="baseline"/>
        <w:rPr>
          <w:rFonts w:ascii="Tahoma" w:hAnsi="Tahoma" w:cs="Tahoma"/>
          <w:sz w:val="20"/>
          <w:szCs w:val="20"/>
        </w:rPr>
      </w:pPr>
      <w:r w:rsidRPr="00FE1521">
        <w:rPr>
          <w:rFonts w:ascii="Tahoma" w:hAnsi="Tahoma" w:cs="Tahoma"/>
          <w:b/>
          <w:bCs/>
          <w:sz w:val="20"/>
          <w:szCs w:val="20"/>
        </w:rPr>
        <w:t>Innovation:</w:t>
      </w:r>
      <w:r w:rsidRPr="00FE1521">
        <w:rPr>
          <w:rFonts w:ascii="Tahoma" w:hAnsi="Tahoma" w:cs="Tahoma"/>
          <w:sz w:val="20"/>
          <w:szCs w:val="20"/>
        </w:rPr>
        <w:t xml:space="preserve"> embracing new approaches and delivery models to enhance the quality of artistic and creative experiences.</w:t>
      </w:r>
    </w:p>
    <w:p w14:paraId="259FA80C" w14:textId="77777777" w:rsidR="00C13D5D" w:rsidRPr="00FE1521" w:rsidRDefault="00C13D5D" w:rsidP="00C13D5D">
      <w:pPr>
        <w:pStyle w:val="paragraph"/>
        <w:numPr>
          <w:ilvl w:val="0"/>
          <w:numId w:val="29"/>
        </w:numPr>
        <w:ind w:left="284" w:hanging="284"/>
        <w:textAlignment w:val="baseline"/>
        <w:rPr>
          <w:rFonts w:ascii="Tahoma" w:hAnsi="Tahoma" w:cs="Tahoma"/>
          <w:b/>
          <w:bCs/>
          <w:noProof/>
          <w:sz w:val="20"/>
          <w:szCs w:val="20"/>
        </w:rPr>
      </w:pPr>
      <w:r w:rsidRPr="00FE1521">
        <w:rPr>
          <w:rFonts w:ascii="Tahoma" w:hAnsi="Tahoma" w:cs="Tahoma"/>
          <w:b/>
          <w:bCs/>
          <w:sz w:val="20"/>
          <w:szCs w:val="20"/>
        </w:rPr>
        <w:t>Empowerment:</w:t>
      </w:r>
      <w:r w:rsidRPr="00FE1521">
        <w:rPr>
          <w:rFonts w:ascii="Tahoma" w:hAnsi="Tahoma" w:cs="Tahoma"/>
          <w:sz w:val="20"/>
          <w:szCs w:val="20"/>
        </w:rPr>
        <w:t xml:space="preserve"> using cultural-led community development </w:t>
      </w:r>
      <w:proofErr w:type="gramStart"/>
      <w:r w:rsidRPr="00FE1521">
        <w:rPr>
          <w:rFonts w:ascii="Tahoma" w:hAnsi="Tahoma" w:cs="Tahoma"/>
          <w:sz w:val="20"/>
          <w:szCs w:val="20"/>
        </w:rPr>
        <w:t>as a means to</w:t>
      </w:r>
      <w:proofErr w:type="gramEnd"/>
      <w:r w:rsidRPr="00FE1521">
        <w:rPr>
          <w:rFonts w:ascii="Tahoma" w:hAnsi="Tahoma" w:cs="Tahoma"/>
          <w:sz w:val="20"/>
          <w:szCs w:val="20"/>
        </w:rPr>
        <w:t xml:space="preserve"> transform communities and improve people's lives.</w:t>
      </w:r>
      <w:r w:rsidRPr="00FE1521">
        <w:rPr>
          <w:rFonts w:ascii="Tahoma" w:hAnsi="Tahoma" w:cs="Tahoma"/>
          <w:b/>
          <w:bCs/>
          <w:noProof/>
          <w:sz w:val="20"/>
          <w:szCs w:val="20"/>
        </w:rPr>
        <w:t xml:space="preserve"> </w:t>
      </w:r>
    </w:p>
    <w:p w14:paraId="78FE9C70" w14:textId="77777777" w:rsidR="00C13D5D" w:rsidRPr="00FE1521" w:rsidRDefault="00C13D5D" w:rsidP="00C13D5D">
      <w:pPr>
        <w:pStyle w:val="paragraph"/>
        <w:numPr>
          <w:ilvl w:val="0"/>
          <w:numId w:val="29"/>
        </w:numPr>
        <w:ind w:left="284" w:hanging="284"/>
        <w:textAlignment w:val="baseline"/>
        <w:rPr>
          <w:rFonts w:ascii="Tahoma" w:hAnsi="Tahoma" w:cs="Tahoma"/>
          <w:sz w:val="20"/>
          <w:szCs w:val="20"/>
        </w:rPr>
      </w:pPr>
      <w:r w:rsidRPr="00FE1521">
        <w:rPr>
          <w:rFonts w:ascii="Tahoma" w:hAnsi="Tahoma" w:cs="Tahoma"/>
          <w:b/>
          <w:bCs/>
          <w:sz w:val="20"/>
          <w:szCs w:val="20"/>
        </w:rPr>
        <w:t xml:space="preserve">Sustainable Leadership: </w:t>
      </w:r>
      <w:r w:rsidRPr="00FE1521">
        <w:rPr>
          <w:rFonts w:ascii="Tahoma" w:hAnsi="Tahoma" w:cs="Tahoma"/>
          <w:sz w:val="20"/>
          <w:szCs w:val="20"/>
        </w:rPr>
        <w:t>Taking proactive responsibility, individually and as a team for reducing our environmental impact and inspiring others in the creative sector to prioritise sustainability.</w:t>
      </w:r>
    </w:p>
    <w:p w14:paraId="5AC46AD9" w14:textId="77777777" w:rsidR="00C13D5D" w:rsidRPr="00FE1521" w:rsidRDefault="00C13D5D" w:rsidP="00C13D5D">
      <w:pPr>
        <w:spacing w:after="159" w:line="258" w:lineRule="auto"/>
        <w:ind w:left="-5" w:hanging="10"/>
        <w:rPr>
          <w:rFonts w:ascii="Tahoma" w:eastAsia="Tahoma" w:hAnsi="Tahoma" w:cs="Tahoma"/>
          <w:sz w:val="20"/>
          <w:szCs w:val="20"/>
          <w:lang w:eastAsia="en-GB"/>
        </w:rPr>
      </w:pPr>
    </w:p>
    <w:p w14:paraId="3C43F1E8" w14:textId="77777777" w:rsidR="00C13D5D" w:rsidRPr="00FE1521" w:rsidRDefault="00C13D5D" w:rsidP="00C13D5D">
      <w:pPr>
        <w:keepNext/>
        <w:keepLines/>
        <w:pBdr>
          <w:top w:val="single" w:sz="4" w:space="1" w:color="auto"/>
          <w:left w:val="single" w:sz="4" w:space="4" w:color="auto"/>
          <w:bottom w:val="single" w:sz="4" w:space="1" w:color="auto"/>
          <w:right w:val="single" w:sz="4" w:space="4" w:color="auto"/>
        </w:pBdr>
        <w:spacing w:after="157" w:line="259" w:lineRule="auto"/>
        <w:ind w:left="-5" w:hanging="10"/>
        <w:outlineLvl w:val="0"/>
        <w:rPr>
          <w:rFonts w:ascii="Tahoma" w:eastAsia="Tahoma" w:hAnsi="Tahoma" w:cs="Tahoma"/>
          <w:b/>
          <w:sz w:val="20"/>
          <w:szCs w:val="20"/>
          <w:lang w:eastAsia="en-GB"/>
        </w:rPr>
      </w:pPr>
      <w:r w:rsidRPr="00FE1521">
        <w:rPr>
          <w:rFonts w:ascii="Tahoma" w:eastAsia="Tahoma" w:hAnsi="Tahoma" w:cs="Tahoma"/>
          <w:b/>
          <w:sz w:val="20"/>
          <w:szCs w:val="20"/>
          <w:lang w:eastAsia="en-GB"/>
        </w:rPr>
        <w:t xml:space="preserve">Our Behaviours </w:t>
      </w:r>
    </w:p>
    <w:p w14:paraId="15A41A6A" w14:textId="77777777" w:rsidR="00C13D5D" w:rsidRPr="00FE1521" w:rsidRDefault="00C13D5D" w:rsidP="00C13D5D">
      <w:pPr>
        <w:spacing w:after="160" w:line="259" w:lineRule="auto"/>
        <w:rPr>
          <w:rFonts w:ascii="Tahoma" w:hAnsi="Tahoma" w:cs="Tahoma"/>
          <w:sz w:val="20"/>
          <w:szCs w:val="20"/>
        </w:rPr>
      </w:pPr>
      <w:r w:rsidRPr="00FE1521">
        <w:rPr>
          <w:rFonts w:ascii="Tahoma" w:hAnsi="Tahoma" w:cs="Tahoma"/>
          <w:sz w:val="20"/>
          <w:szCs w:val="20"/>
        </w:rPr>
        <w:t>The culture of Cumbernauld Theatre is shaped by the following behaviours:</w:t>
      </w:r>
    </w:p>
    <w:p w14:paraId="539612C6" w14:textId="77777777" w:rsidR="00C13D5D" w:rsidRPr="00FE1521" w:rsidRDefault="00C13D5D" w:rsidP="00C13D5D">
      <w:pPr>
        <w:pStyle w:val="ListParagraph"/>
        <w:numPr>
          <w:ilvl w:val="0"/>
          <w:numId w:val="30"/>
        </w:numPr>
        <w:spacing w:after="160" w:line="259" w:lineRule="auto"/>
        <w:ind w:left="284" w:hanging="284"/>
        <w:rPr>
          <w:rFonts w:ascii="Tahoma" w:hAnsi="Tahoma" w:cs="Tahoma"/>
          <w:sz w:val="20"/>
          <w:szCs w:val="20"/>
        </w:rPr>
      </w:pPr>
      <w:r w:rsidRPr="00FE1521">
        <w:rPr>
          <w:rFonts w:ascii="Tahoma" w:hAnsi="Tahoma" w:cs="Tahoma"/>
          <w:b/>
          <w:bCs/>
          <w:sz w:val="20"/>
          <w:szCs w:val="20"/>
        </w:rPr>
        <w:t>Adaptability and resilience:</w:t>
      </w:r>
      <w:r w:rsidRPr="00FE1521">
        <w:rPr>
          <w:rFonts w:ascii="Tahoma" w:hAnsi="Tahoma" w:cs="Tahoma"/>
          <w:sz w:val="20"/>
          <w:szCs w:val="20"/>
        </w:rPr>
        <w:t xml:space="preserve"> Being responsive, adaptable, and resilient in the face of change and challenge.</w:t>
      </w:r>
    </w:p>
    <w:p w14:paraId="3F5B0D99" w14:textId="77777777" w:rsidR="00C13D5D" w:rsidRPr="00FE1521" w:rsidRDefault="00C13D5D" w:rsidP="00C13D5D">
      <w:pPr>
        <w:pStyle w:val="ListParagraph"/>
        <w:numPr>
          <w:ilvl w:val="0"/>
          <w:numId w:val="30"/>
        </w:numPr>
        <w:spacing w:after="160" w:line="259" w:lineRule="auto"/>
        <w:ind w:left="284" w:hanging="284"/>
        <w:rPr>
          <w:rFonts w:ascii="Tahoma" w:hAnsi="Tahoma" w:cs="Tahoma"/>
          <w:sz w:val="20"/>
          <w:szCs w:val="20"/>
        </w:rPr>
      </w:pPr>
      <w:r w:rsidRPr="00FE1521">
        <w:rPr>
          <w:rFonts w:ascii="Tahoma" w:hAnsi="Tahoma" w:cs="Tahoma"/>
          <w:b/>
          <w:bCs/>
          <w:sz w:val="20"/>
          <w:szCs w:val="20"/>
        </w:rPr>
        <w:t>Collaboration and teamwork:</w:t>
      </w:r>
      <w:r w:rsidRPr="00FE1521">
        <w:rPr>
          <w:rFonts w:ascii="Tahoma" w:hAnsi="Tahoma" w:cs="Tahoma"/>
          <w:sz w:val="20"/>
          <w:szCs w:val="20"/>
        </w:rPr>
        <w:t xml:space="preserve"> Having strong communication skills, working with colleagues to enable the progress of key tasks, and being able to work with others to achieve shared goals.</w:t>
      </w:r>
    </w:p>
    <w:p w14:paraId="23256DFE" w14:textId="77777777" w:rsidR="00C13D5D" w:rsidRPr="00FE1521" w:rsidRDefault="00C13D5D" w:rsidP="00C13D5D">
      <w:pPr>
        <w:pStyle w:val="ListParagraph"/>
        <w:numPr>
          <w:ilvl w:val="0"/>
          <w:numId w:val="30"/>
        </w:numPr>
        <w:spacing w:after="160" w:line="259" w:lineRule="auto"/>
        <w:ind w:left="284" w:hanging="284"/>
        <w:rPr>
          <w:rFonts w:ascii="Tahoma" w:hAnsi="Tahoma" w:cs="Tahoma"/>
          <w:sz w:val="20"/>
          <w:szCs w:val="20"/>
        </w:rPr>
      </w:pPr>
      <w:r w:rsidRPr="00FE1521">
        <w:rPr>
          <w:rFonts w:ascii="Tahoma" w:hAnsi="Tahoma" w:cs="Tahoma"/>
          <w:b/>
          <w:bCs/>
          <w:sz w:val="20"/>
          <w:szCs w:val="20"/>
        </w:rPr>
        <w:t xml:space="preserve">Trust and respect: </w:t>
      </w:r>
      <w:r w:rsidRPr="00FE1521">
        <w:rPr>
          <w:rFonts w:ascii="Tahoma" w:hAnsi="Tahoma" w:cs="Tahoma"/>
          <w:sz w:val="20"/>
          <w:szCs w:val="20"/>
        </w:rPr>
        <w:t>Trusting and respecting colleagues' skills, being dependable and reliable, and being empowered within your role.</w:t>
      </w:r>
    </w:p>
    <w:p w14:paraId="6DF960B8" w14:textId="77777777" w:rsidR="00C13D5D" w:rsidRPr="00FE1521" w:rsidRDefault="00C13D5D" w:rsidP="00C13D5D">
      <w:pPr>
        <w:pStyle w:val="ListParagraph"/>
        <w:numPr>
          <w:ilvl w:val="0"/>
          <w:numId w:val="30"/>
        </w:numPr>
        <w:spacing w:after="160" w:line="259" w:lineRule="auto"/>
        <w:ind w:left="284" w:hanging="284"/>
        <w:rPr>
          <w:rFonts w:ascii="Tahoma" w:hAnsi="Tahoma" w:cs="Tahoma"/>
          <w:sz w:val="20"/>
          <w:szCs w:val="20"/>
        </w:rPr>
      </w:pPr>
      <w:r w:rsidRPr="00FE1521">
        <w:rPr>
          <w:rFonts w:ascii="Tahoma" w:hAnsi="Tahoma" w:cs="Tahoma"/>
          <w:b/>
          <w:bCs/>
          <w:sz w:val="20"/>
          <w:szCs w:val="20"/>
        </w:rPr>
        <w:t>Creativity and learning:</w:t>
      </w:r>
      <w:r w:rsidRPr="00FE1521">
        <w:rPr>
          <w:rFonts w:ascii="Tahoma" w:hAnsi="Tahoma" w:cs="Tahoma"/>
          <w:sz w:val="20"/>
          <w:szCs w:val="20"/>
        </w:rPr>
        <w:t xml:space="preserve"> Embracing change, exploring options, and allowing projects to develop organically. Striving for excellence and being dedicated to achieving results. Continually learning, researching, and finding out new information.</w:t>
      </w:r>
    </w:p>
    <w:p w14:paraId="13005C92" w14:textId="77777777" w:rsidR="00C13D5D" w:rsidRPr="00FE1521" w:rsidRDefault="00C13D5D" w:rsidP="00C13D5D">
      <w:pPr>
        <w:pStyle w:val="ListParagraph"/>
        <w:numPr>
          <w:ilvl w:val="0"/>
          <w:numId w:val="30"/>
        </w:numPr>
        <w:spacing w:after="160" w:line="259" w:lineRule="auto"/>
        <w:ind w:left="284" w:hanging="284"/>
        <w:rPr>
          <w:rFonts w:ascii="Tahoma" w:hAnsi="Tahoma" w:cs="Tahoma"/>
          <w:sz w:val="20"/>
          <w:szCs w:val="20"/>
        </w:rPr>
      </w:pPr>
      <w:r w:rsidRPr="00FE1521">
        <w:rPr>
          <w:rFonts w:ascii="Tahoma" w:hAnsi="Tahoma" w:cs="Tahoma"/>
          <w:b/>
          <w:bCs/>
          <w:sz w:val="20"/>
          <w:szCs w:val="20"/>
        </w:rPr>
        <w:t>Care and passion:</w:t>
      </w:r>
      <w:r w:rsidRPr="00FE1521">
        <w:rPr>
          <w:rFonts w:ascii="Tahoma" w:hAnsi="Tahoma" w:cs="Tahoma"/>
          <w:sz w:val="20"/>
          <w:szCs w:val="20"/>
        </w:rPr>
        <w:t xml:space="preserve"> Being mindful of our impact on others, maintaining a positive attitude, and caring about what we do. Being passionate about the arts, having energy, and being dedicated to enhancing the community's cultural experiences.</w:t>
      </w:r>
    </w:p>
    <w:p w14:paraId="0FEC0BE8" w14:textId="77777777" w:rsidR="00C13D5D" w:rsidRPr="00FE1521" w:rsidRDefault="00C13D5D" w:rsidP="00C13D5D">
      <w:pPr>
        <w:pStyle w:val="ListParagraph"/>
        <w:numPr>
          <w:ilvl w:val="0"/>
          <w:numId w:val="30"/>
        </w:numPr>
        <w:spacing w:after="160" w:line="259" w:lineRule="auto"/>
        <w:ind w:left="284" w:hanging="284"/>
        <w:rPr>
          <w:rFonts w:ascii="Tahoma" w:hAnsi="Tahoma" w:cs="Tahoma"/>
          <w:sz w:val="20"/>
          <w:szCs w:val="20"/>
        </w:rPr>
      </w:pPr>
      <w:r w:rsidRPr="00FE1521">
        <w:rPr>
          <w:rFonts w:ascii="Tahoma" w:hAnsi="Tahoma" w:cs="Tahoma"/>
          <w:b/>
          <w:bCs/>
          <w:sz w:val="20"/>
          <w:szCs w:val="20"/>
        </w:rPr>
        <w:t xml:space="preserve">Environmentally Responsible: </w:t>
      </w:r>
      <w:r w:rsidRPr="00FE1521">
        <w:rPr>
          <w:rFonts w:ascii="Tahoma" w:hAnsi="Tahoma" w:cs="Tahoma"/>
          <w:sz w:val="20"/>
          <w:szCs w:val="20"/>
        </w:rPr>
        <w:t xml:space="preserve">taking every step individually and when we work as a team to reduce our environmental impact in relation to all aspects of our work, seeking out sustainable approaches and encouraging others to do the same. </w:t>
      </w:r>
    </w:p>
    <w:p w14:paraId="6D9185F7" w14:textId="77777777" w:rsidR="00C13D5D" w:rsidRPr="00FE1521" w:rsidRDefault="00C13D5D" w:rsidP="00C13D5D">
      <w:pPr>
        <w:spacing w:after="160" w:line="259" w:lineRule="auto"/>
        <w:rPr>
          <w:rFonts w:ascii="Tahoma" w:hAnsi="Tahoma" w:cs="Tahoma"/>
          <w:b/>
          <w:bCs/>
          <w:sz w:val="20"/>
          <w:szCs w:val="20"/>
        </w:rPr>
      </w:pPr>
    </w:p>
    <w:p w14:paraId="02CD47E6" w14:textId="77777777" w:rsidR="00C13D5D" w:rsidRPr="00FE1521" w:rsidRDefault="00C13D5D" w:rsidP="00C13D5D">
      <w:pPr>
        <w:keepNext/>
        <w:keepLines/>
        <w:pBdr>
          <w:top w:val="single" w:sz="4" w:space="1" w:color="auto"/>
          <w:left w:val="single" w:sz="4" w:space="4" w:color="auto"/>
          <w:bottom w:val="single" w:sz="4" w:space="1" w:color="auto"/>
          <w:right w:val="single" w:sz="4" w:space="4" w:color="auto"/>
        </w:pBdr>
        <w:spacing w:after="157" w:line="259" w:lineRule="auto"/>
        <w:outlineLvl w:val="0"/>
        <w:rPr>
          <w:rFonts w:ascii="Tahoma" w:eastAsia="Tahoma" w:hAnsi="Tahoma" w:cs="Tahoma"/>
          <w:b/>
          <w:sz w:val="20"/>
          <w:szCs w:val="20"/>
          <w:lang w:eastAsia="en-GB"/>
        </w:rPr>
      </w:pPr>
      <w:r w:rsidRPr="00FE1521">
        <w:rPr>
          <w:rFonts w:ascii="Tahoma" w:eastAsia="Tahoma" w:hAnsi="Tahoma" w:cs="Tahoma"/>
          <w:b/>
          <w:sz w:val="20"/>
          <w:szCs w:val="20"/>
          <w:lang w:eastAsia="en-GB"/>
        </w:rPr>
        <w:t xml:space="preserve">About Us </w:t>
      </w:r>
    </w:p>
    <w:p w14:paraId="184BFD14" w14:textId="77777777" w:rsidR="00C13D5D" w:rsidRPr="00FE1521" w:rsidRDefault="00C13D5D" w:rsidP="00C13D5D">
      <w:pPr>
        <w:spacing w:after="159" w:line="258" w:lineRule="auto"/>
        <w:ind w:left="-5" w:hanging="10"/>
        <w:rPr>
          <w:rFonts w:ascii="Tahoma" w:eastAsia="Tahoma" w:hAnsi="Tahoma" w:cs="Tahoma"/>
          <w:sz w:val="20"/>
          <w:szCs w:val="20"/>
          <w:lang w:eastAsia="en-GB"/>
        </w:rPr>
      </w:pPr>
      <w:r w:rsidRPr="00FE1521">
        <w:rPr>
          <w:rFonts w:ascii="Tahoma" w:eastAsia="Tahoma" w:hAnsi="Tahoma" w:cs="Tahoma"/>
          <w:sz w:val="20"/>
          <w:szCs w:val="20"/>
          <w:lang w:eastAsia="en-GB"/>
        </w:rPr>
        <w:t xml:space="preserve">Cumbernauld Theatre is a performing arts charity that produces and presents theatre, music, </w:t>
      </w:r>
      <w:proofErr w:type="gramStart"/>
      <w:r w:rsidRPr="00FE1521">
        <w:rPr>
          <w:rFonts w:ascii="Tahoma" w:eastAsia="Tahoma" w:hAnsi="Tahoma" w:cs="Tahoma"/>
          <w:sz w:val="20"/>
          <w:szCs w:val="20"/>
          <w:lang w:eastAsia="en-GB"/>
        </w:rPr>
        <w:t>dance</w:t>
      </w:r>
      <w:proofErr w:type="gramEnd"/>
      <w:r w:rsidRPr="00FE1521">
        <w:rPr>
          <w:rFonts w:ascii="Tahoma" w:eastAsia="Tahoma" w:hAnsi="Tahoma" w:cs="Tahoma"/>
          <w:sz w:val="20"/>
          <w:szCs w:val="20"/>
          <w:lang w:eastAsia="en-GB"/>
        </w:rPr>
        <w:t xml:space="preserve"> and comedy for the community of Cumbernauld and North Lanarkshire. </w:t>
      </w:r>
    </w:p>
    <w:p w14:paraId="3638966D" w14:textId="77777777" w:rsidR="00C13D5D" w:rsidRPr="00FE1521" w:rsidRDefault="00C13D5D" w:rsidP="00C13D5D">
      <w:pPr>
        <w:spacing w:after="159" w:line="258" w:lineRule="auto"/>
        <w:ind w:left="-5" w:hanging="10"/>
        <w:rPr>
          <w:rFonts w:ascii="Tahoma" w:eastAsia="Tahoma" w:hAnsi="Tahoma" w:cs="Tahoma"/>
          <w:sz w:val="20"/>
          <w:szCs w:val="20"/>
          <w:lang w:eastAsia="en-GB"/>
        </w:rPr>
      </w:pPr>
      <w:r w:rsidRPr="00FE1521">
        <w:rPr>
          <w:rFonts w:ascii="Tahoma" w:eastAsia="Tahoma" w:hAnsi="Tahoma" w:cs="Tahoma"/>
          <w:sz w:val="20"/>
          <w:szCs w:val="20"/>
          <w:lang w:eastAsia="en-GB"/>
        </w:rPr>
        <w:t xml:space="preserve">From our new home based on the Cumbernauld Academy Campus, Cumbernauld, we deliver an all engaging and inclusive professional programme for the entertainment, </w:t>
      </w:r>
      <w:proofErr w:type="gramStart"/>
      <w:r w:rsidRPr="00FE1521">
        <w:rPr>
          <w:rFonts w:ascii="Tahoma" w:eastAsia="Tahoma" w:hAnsi="Tahoma" w:cs="Tahoma"/>
          <w:sz w:val="20"/>
          <w:szCs w:val="20"/>
          <w:lang w:eastAsia="en-GB"/>
        </w:rPr>
        <w:t>enjoyment</w:t>
      </w:r>
      <w:proofErr w:type="gramEnd"/>
      <w:r w:rsidRPr="00FE1521">
        <w:rPr>
          <w:rFonts w:ascii="Tahoma" w:eastAsia="Tahoma" w:hAnsi="Tahoma" w:cs="Tahoma"/>
          <w:sz w:val="20"/>
          <w:szCs w:val="20"/>
          <w:lang w:eastAsia="en-GB"/>
        </w:rPr>
        <w:t xml:space="preserve"> and enrichment of our diverse community. </w:t>
      </w:r>
    </w:p>
    <w:p w14:paraId="33EF99E2" w14:textId="77777777" w:rsidR="00C13D5D" w:rsidRPr="00FE1521" w:rsidRDefault="00C13D5D" w:rsidP="00C13D5D">
      <w:pPr>
        <w:spacing w:after="159" w:line="258" w:lineRule="auto"/>
        <w:ind w:left="-5" w:hanging="10"/>
        <w:rPr>
          <w:rFonts w:ascii="Tahoma" w:eastAsia="Tahoma" w:hAnsi="Tahoma" w:cs="Tahoma"/>
          <w:sz w:val="20"/>
          <w:szCs w:val="20"/>
          <w:lang w:eastAsia="en-GB"/>
        </w:rPr>
      </w:pPr>
      <w:r w:rsidRPr="00FE1521">
        <w:rPr>
          <w:rFonts w:ascii="Tahoma" w:eastAsia="Tahoma" w:hAnsi="Tahoma" w:cs="Tahoma"/>
          <w:sz w:val="20"/>
          <w:szCs w:val="20"/>
          <w:lang w:eastAsia="en-GB"/>
        </w:rPr>
        <w:t xml:space="preserve">We believe our work has transformative and empowering potential. Working at the heart of our community we are building creativity, broadening perspectives, supporting community cohesion, enhancing life </w:t>
      </w:r>
      <w:proofErr w:type="gramStart"/>
      <w:r w:rsidRPr="00FE1521">
        <w:rPr>
          <w:rFonts w:ascii="Tahoma" w:eastAsia="Tahoma" w:hAnsi="Tahoma" w:cs="Tahoma"/>
          <w:sz w:val="20"/>
          <w:szCs w:val="20"/>
          <w:lang w:eastAsia="en-GB"/>
        </w:rPr>
        <w:t>experiences</w:t>
      </w:r>
      <w:proofErr w:type="gramEnd"/>
      <w:r w:rsidRPr="00FE1521">
        <w:rPr>
          <w:rFonts w:ascii="Tahoma" w:eastAsia="Tahoma" w:hAnsi="Tahoma" w:cs="Tahoma"/>
          <w:sz w:val="20"/>
          <w:szCs w:val="20"/>
          <w:lang w:eastAsia="en-GB"/>
        </w:rPr>
        <w:t xml:space="preserve"> and investing in performance arts skills development for a creative, innovative, fairer Scotland. </w:t>
      </w:r>
    </w:p>
    <w:p w14:paraId="09EF351E" w14:textId="77777777" w:rsidR="00C13D5D" w:rsidRPr="00FE1521" w:rsidRDefault="00C13D5D" w:rsidP="00C13D5D">
      <w:pPr>
        <w:spacing w:after="159" w:line="258" w:lineRule="auto"/>
        <w:ind w:left="-5" w:hanging="10"/>
        <w:rPr>
          <w:rFonts w:ascii="Tahoma" w:eastAsia="Tahoma" w:hAnsi="Tahoma" w:cs="Tahoma"/>
          <w:sz w:val="20"/>
          <w:szCs w:val="20"/>
          <w:lang w:eastAsia="en-GB"/>
        </w:rPr>
      </w:pPr>
      <w:r w:rsidRPr="00FE1521">
        <w:rPr>
          <w:rFonts w:ascii="Tahoma" w:eastAsia="Tahoma" w:hAnsi="Tahoma" w:cs="Tahoma"/>
          <w:sz w:val="20"/>
          <w:szCs w:val="20"/>
          <w:lang w:eastAsia="en-GB"/>
        </w:rPr>
        <w:t xml:space="preserve">The new arts venue is a vibrant centre for inclusive community creativity and Cumbernauld’s new cultural home for theatre, cinema, music, </w:t>
      </w:r>
      <w:proofErr w:type="gramStart"/>
      <w:r w:rsidRPr="00FE1521">
        <w:rPr>
          <w:rFonts w:ascii="Tahoma" w:eastAsia="Tahoma" w:hAnsi="Tahoma" w:cs="Tahoma"/>
          <w:sz w:val="20"/>
          <w:szCs w:val="20"/>
          <w:lang w:eastAsia="en-GB"/>
        </w:rPr>
        <w:t>comedy</w:t>
      </w:r>
      <w:proofErr w:type="gramEnd"/>
      <w:r w:rsidRPr="00FE1521">
        <w:rPr>
          <w:rFonts w:ascii="Tahoma" w:eastAsia="Tahoma" w:hAnsi="Tahoma" w:cs="Tahoma"/>
          <w:sz w:val="20"/>
          <w:szCs w:val="20"/>
          <w:lang w:eastAsia="en-GB"/>
        </w:rPr>
        <w:t xml:space="preserve"> and dance and get- togethers in our welcoming café/bar. </w:t>
      </w:r>
    </w:p>
    <w:p w14:paraId="38D57459" w14:textId="77777777" w:rsidR="00C13D5D" w:rsidRPr="00FE1521" w:rsidRDefault="00C13D5D" w:rsidP="00C13D5D">
      <w:pPr>
        <w:pStyle w:val="paragraph"/>
        <w:spacing w:before="0" w:beforeAutospacing="0"/>
        <w:textAlignment w:val="baseline"/>
        <w:rPr>
          <w:rFonts w:ascii="Tahoma" w:hAnsi="Tahoma" w:cs="Tahoma"/>
        </w:rPr>
      </w:pPr>
    </w:p>
    <w:p w14:paraId="1C496775" w14:textId="4712C387" w:rsidR="00C52B84" w:rsidRPr="00FE1521" w:rsidRDefault="00C52B84" w:rsidP="00ED7B7E">
      <w:pPr>
        <w:pStyle w:val="paragraph"/>
        <w:spacing w:before="0" w:beforeAutospacing="0"/>
        <w:textAlignment w:val="baseline"/>
        <w:rPr>
          <w:rFonts w:ascii="Tahoma" w:hAnsi="Tahoma" w:cs="Tahoma"/>
        </w:rPr>
      </w:pPr>
    </w:p>
    <w:p w14:paraId="35E3EB95" w14:textId="03D18F4B" w:rsidR="00C52B84" w:rsidRPr="00FE1521" w:rsidRDefault="00C52B84" w:rsidP="00ED7B7E">
      <w:pPr>
        <w:pStyle w:val="paragraph"/>
        <w:spacing w:before="0" w:beforeAutospacing="0"/>
        <w:textAlignment w:val="baseline"/>
        <w:rPr>
          <w:rFonts w:ascii="Tahoma" w:hAnsi="Tahoma" w:cs="Tahoma"/>
        </w:rPr>
      </w:pPr>
    </w:p>
    <w:p w14:paraId="7BE4C7C8" w14:textId="77777777" w:rsidR="003A70B3" w:rsidRPr="00FE1521" w:rsidRDefault="003A70B3" w:rsidP="00ED7B7E">
      <w:pPr>
        <w:pStyle w:val="paragraph"/>
        <w:spacing w:before="0" w:beforeAutospacing="0"/>
        <w:textAlignment w:val="baseline"/>
        <w:rPr>
          <w:rFonts w:ascii="Tahoma" w:hAnsi="Tahoma" w:cs="Tahoma"/>
        </w:rPr>
      </w:pPr>
    </w:p>
    <w:p w14:paraId="62293D18" w14:textId="77777777" w:rsidR="003A70B3" w:rsidRPr="00FE1521" w:rsidRDefault="003A70B3" w:rsidP="00ED7B7E">
      <w:pPr>
        <w:pStyle w:val="paragraph"/>
        <w:spacing w:before="0" w:beforeAutospacing="0"/>
        <w:textAlignment w:val="baseline"/>
        <w:rPr>
          <w:rFonts w:ascii="Tahoma" w:hAnsi="Tahoma" w:cs="Tahoma"/>
        </w:rPr>
      </w:pPr>
    </w:p>
    <w:p w14:paraId="1972F3C2" w14:textId="77777777" w:rsidR="00C52B84" w:rsidRPr="00FE1521" w:rsidRDefault="00C52B84" w:rsidP="00ED7B7E">
      <w:pPr>
        <w:pStyle w:val="paragraph"/>
        <w:spacing w:before="0" w:beforeAutospacing="0"/>
        <w:textAlignment w:val="baseline"/>
        <w:rPr>
          <w:rFonts w:ascii="Tahoma" w:hAnsi="Tahoma" w:cs="Tahoma"/>
        </w:rPr>
      </w:pPr>
    </w:p>
    <w:p w14:paraId="73B7F9CE" w14:textId="79E7B404" w:rsidR="00904852" w:rsidRPr="00FE1521" w:rsidRDefault="00904852" w:rsidP="00736301">
      <w:pPr>
        <w:jc w:val="center"/>
        <w:rPr>
          <w:rFonts w:ascii="Tahoma" w:hAnsi="Tahoma" w:cs="Tahoma"/>
          <w:b/>
          <w:bCs/>
        </w:rPr>
      </w:pPr>
      <w:r w:rsidRPr="00FE1521">
        <w:rPr>
          <w:rFonts w:ascii="Tahoma" w:hAnsi="Tahoma" w:cs="Tahoma"/>
          <w:b/>
          <w:bCs/>
        </w:rPr>
        <w:t>CUMBERNAULD THEATRE TRUST</w:t>
      </w:r>
    </w:p>
    <w:p w14:paraId="4D3B387F" w14:textId="528E1F5F" w:rsidR="00C92776" w:rsidRPr="00FE1521" w:rsidRDefault="006A6DAD">
      <w:pPr>
        <w:pStyle w:val="Heading9"/>
        <w:spacing w:after="120"/>
        <w:rPr>
          <w:rFonts w:ascii="Tahoma" w:hAnsi="Tahoma" w:cs="Tahoma"/>
        </w:rPr>
      </w:pPr>
      <w:r w:rsidRPr="00FE1521">
        <w:rPr>
          <w:rStyle w:val="normaltextrun"/>
          <w:rFonts w:ascii="Tahoma" w:hAnsi="Tahoma" w:cs="Tahoma"/>
        </w:rPr>
        <w:t>Digital Marketing and Communications Assistant</w:t>
      </w:r>
    </w:p>
    <w:p w14:paraId="4DDCFAEF" w14:textId="2F864614" w:rsidR="004B773E" w:rsidRPr="00FE1521" w:rsidRDefault="004B773E">
      <w:pPr>
        <w:pStyle w:val="Heading9"/>
        <w:spacing w:after="120"/>
        <w:rPr>
          <w:rFonts w:ascii="Tahoma" w:hAnsi="Tahoma" w:cs="Tahoma"/>
        </w:rPr>
      </w:pPr>
      <w:r w:rsidRPr="00FE1521">
        <w:rPr>
          <w:rFonts w:ascii="Tahoma" w:hAnsi="Tahoma" w:cs="Tahoma"/>
        </w:rPr>
        <w:t>JOB OUTLINE</w:t>
      </w:r>
    </w:p>
    <w:p w14:paraId="0A37501D" w14:textId="77777777" w:rsidR="004B773E" w:rsidRPr="00FE1521" w:rsidRDefault="004B773E">
      <w:pPr>
        <w:pStyle w:val="strBody"/>
        <w:rPr>
          <w:rFonts w:ascii="Tahoma" w:hAnsi="Tahoma" w:cs="Tahoma"/>
        </w:rPr>
      </w:pPr>
    </w:p>
    <w:tbl>
      <w:tblPr>
        <w:tblStyle w:val="TableGrid0"/>
        <w:tblW w:w="9162" w:type="dxa"/>
        <w:tblInd w:w="-152" w:type="dxa"/>
        <w:tblCellMar>
          <w:top w:w="62" w:type="dxa"/>
          <w:left w:w="108" w:type="dxa"/>
          <w:right w:w="64" w:type="dxa"/>
        </w:tblCellMar>
        <w:tblLook w:val="04A0" w:firstRow="1" w:lastRow="0" w:firstColumn="1" w:lastColumn="0" w:noHBand="0" w:noVBand="1"/>
      </w:tblPr>
      <w:tblGrid>
        <w:gridCol w:w="2232"/>
        <w:gridCol w:w="6930"/>
      </w:tblGrid>
      <w:tr w:rsidR="00FE1521" w:rsidRPr="00FE1521" w14:paraId="2867215A" w14:textId="77777777" w:rsidTr="00550C4C">
        <w:trPr>
          <w:trHeight w:val="455"/>
        </w:trPr>
        <w:tc>
          <w:tcPr>
            <w:tcW w:w="2232" w:type="dxa"/>
            <w:tcBorders>
              <w:top w:val="single" w:sz="8" w:space="0" w:color="000000"/>
              <w:left w:val="single" w:sz="8" w:space="0" w:color="000000"/>
              <w:bottom w:val="single" w:sz="8" w:space="0" w:color="000000"/>
              <w:right w:val="single" w:sz="8" w:space="0" w:color="000000"/>
            </w:tcBorders>
          </w:tcPr>
          <w:p w14:paraId="490CC7E1" w14:textId="77777777" w:rsidR="008D5099" w:rsidRPr="00FE1521" w:rsidRDefault="008D5099" w:rsidP="008D5099">
            <w:pPr>
              <w:spacing w:line="259" w:lineRule="auto"/>
              <w:rPr>
                <w:rFonts w:ascii="Tahoma" w:eastAsia="Tahoma" w:hAnsi="Tahoma" w:cs="Tahoma"/>
                <w:szCs w:val="22"/>
                <w:lang w:eastAsia="en-GB"/>
              </w:rPr>
            </w:pPr>
            <w:r w:rsidRPr="00FE1521">
              <w:rPr>
                <w:rFonts w:ascii="Tahoma" w:hAnsi="Tahoma" w:cs="Tahoma"/>
                <w:b/>
                <w:szCs w:val="22"/>
                <w:lang w:eastAsia="en-GB"/>
              </w:rPr>
              <w:t>Post Title:</w:t>
            </w:r>
            <w:r w:rsidRPr="00FE1521">
              <w:rPr>
                <w:rFonts w:ascii="Tahoma" w:eastAsia="Tahoma" w:hAnsi="Tahoma" w:cs="Tahoma"/>
                <w:szCs w:val="22"/>
                <w:lang w:eastAsia="en-GB"/>
              </w:rPr>
              <w:t xml:space="preserve"> </w:t>
            </w:r>
            <w:r w:rsidRPr="00FE1521">
              <w:rPr>
                <w:rFonts w:ascii="Tahoma" w:eastAsia="Tahoma" w:hAnsi="Tahoma" w:cs="Tahoma"/>
                <w:sz w:val="22"/>
                <w:szCs w:val="22"/>
                <w:lang w:eastAsia="en-GB"/>
              </w:rPr>
              <w:t xml:space="preserve"> </w:t>
            </w:r>
          </w:p>
        </w:tc>
        <w:tc>
          <w:tcPr>
            <w:tcW w:w="6930" w:type="dxa"/>
            <w:tcBorders>
              <w:top w:val="single" w:sz="8" w:space="0" w:color="000000"/>
              <w:left w:val="single" w:sz="8" w:space="0" w:color="000000"/>
              <w:bottom w:val="single" w:sz="8" w:space="0" w:color="000000"/>
              <w:right w:val="single" w:sz="8" w:space="0" w:color="000000"/>
            </w:tcBorders>
          </w:tcPr>
          <w:p w14:paraId="0A5CE26D" w14:textId="45162669" w:rsidR="008D5099" w:rsidRPr="00FE1521" w:rsidRDefault="006A6DAD" w:rsidP="008D5099">
            <w:pPr>
              <w:spacing w:line="259" w:lineRule="auto"/>
              <w:rPr>
                <w:rFonts w:ascii="Tahoma" w:eastAsia="Tahoma" w:hAnsi="Tahoma" w:cs="Tahoma"/>
                <w:szCs w:val="22"/>
                <w:lang w:eastAsia="en-GB"/>
              </w:rPr>
            </w:pPr>
            <w:r w:rsidRPr="00FE1521">
              <w:rPr>
                <w:rFonts w:ascii="Tahoma" w:eastAsia="Tahoma" w:hAnsi="Tahoma" w:cs="Tahoma"/>
                <w:szCs w:val="22"/>
                <w:lang w:eastAsia="en-GB"/>
              </w:rPr>
              <w:t>Digital Marketing and Communications Assistant</w:t>
            </w:r>
            <w:r w:rsidR="008D5099" w:rsidRPr="00FE1521">
              <w:rPr>
                <w:rFonts w:ascii="Tahoma" w:eastAsia="Tahoma" w:hAnsi="Tahoma" w:cs="Tahoma"/>
                <w:sz w:val="22"/>
                <w:szCs w:val="22"/>
                <w:lang w:eastAsia="en-GB"/>
              </w:rPr>
              <w:t xml:space="preserve"> </w:t>
            </w:r>
          </w:p>
        </w:tc>
      </w:tr>
      <w:tr w:rsidR="00FE1521" w:rsidRPr="00FE1521" w14:paraId="34658E4F" w14:textId="77777777" w:rsidTr="00550C4C">
        <w:trPr>
          <w:trHeight w:val="455"/>
        </w:trPr>
        <w:tc>
          <w:tcPr>
            <w:tcW w:w="2232" w:type="dxa"/>
            <w:tcBorders>
              <w:top w:val="single" w:sz="8" w:space="0" w:color="000000"/>
              <w:left w:val="single" w:sz="8" w:space="0" w:color="000000"/>
              <w:bottom w:val="single" w:sz="8" w:space="0" w:color="000000"/>
              <w:right w:val="single" w:sz="8" w:space="0" w:color="000000"/>
            </w:tcBorders>
          </w:tcPr>
          <w:p w14:paraId="1777448D" w14:textId="77777777" w:rsidR="008D5099" w:rsidRPr="00FE1521" w:rsidRDefault="008D5099" w:rsidP="008D5099">
            <w:pPr>
              <w:spacing w:line="259" w:lineRule="auto"/>
              <w:rPr>
                <w:rFonts w:ascii="Tahoma" w:eastAsia="Tahoma" w:hAnsi="Tahoma" w:cs="Tahoma"/>
                <w:szCs w:val="22"/>
                <w:lang w:eastAsia="en-GB"/>
              </w:rPr>
            </w:pPr>
            <w:r w:rsidRPr="00FE1521">
              <w:rPr>
                <w:rFonts w:ascii="Tahoma" w:hAnsi="Tahoma" w:cs="Tahoma"/>
                <w:b/>
                <w:szCs w:val="22"/>
                <w:lang w:eastAsia="en-GB"/>
              </w:rPr>
              <w:t>Reports to:</w:t>
            </w:r>
            <w:r w:rsidRPr="00FE1521">
              <w:rPr>
                <w:rFonts w:ascii="Tahoma" w:eastAsia="Tahoma" w:hAnsi="Tahoma" w:cs="Tahoma"/>
                <w:szCs w:val="22"/>
                <w:lang w:eastAsia="en-GB"/>
              </w:rPr>
              <w:t xml:space="preserve"> </w:t>
            </w:r>
            <w:r w:rsidRPr="00FE1521">
              <w:rPr>
                <w:rFonts w:ascii="Tahoma" w:eastAsia="Tahoma" w:hAnsi="Tahoma" w:cs="Tahoma"/>
                <w:sz w:val="22"/>
                <w:szCs w:val="22"/>
                <w:lang w:eastAsia="en-GB"/>
              </w:rPr>
              <w:t xml:space="preserve"> </w:t>
            </w:r>
          </w:p>
        </w:tc>
        <w:tc>
          <w:tcPr>
            <w:tcW w:w="6930" w:type="dxa"/>
            <w:tcBorders>
              <w:top w:val="single" w:sz="8" w:space="0" w:color="000000"/>
              <w:left w:val="single" w:sz="8" w:space="0" w:color="000000"/>
              <w:bottom w:val="single" w:sz="8" w:space="0" w:color="000000"/>
              <w:right w:val="single" w:sz="8" w:space="0" w:color="000000"/>
            </w:tcBorders>
          </w:tcPr>
          <w:p w14:paraId="558D9A4E" w14:textId="0630833D" w:rsidR="008D5099" w:rsidRPr="00FE1521" w:rsidRDefault="003B583A" w:rsidP="008D5099">
            <w:pPr>
              <w:spacing w:line="259" w:lineRule="auto"/>
              <w:rPr>
                <w:rFonts w:ascii="Tahoma" w:eastAsia="Tahoma" w:hAnsi="Tahoma" w:cs="Tahoma"/>
                <w:szCs w:val="22"/>
                <w:lang w:eastAsia="en-GB"/>
              </w:rPr>
            </w:pPr>
            <w:r w:rsidRPr="00FE1521">
              <w:rPr>
                <w:rFonts w:ascii="Tahoma" w:eastAsia="Tahoma" w:hAnsi="Tahoma" w:cs="Tahoma"/>
                <w:szCs w:val="22"/>
                <w:lang w:eastAsia="en-GB"/>
              </w:rPr>
              <w:t>Marketing and Communications Manager</w:t>
            </w:r>
            <w:r w:rsidR="008D5099" w:rsidRPr="00FE1521">
              <w:rPr>
                <w:rFonts w:ascii="Tahoma" w:eastAsia="Tahoma" w:hAnsi="Tahoma" w:cs="Tahoma"/>
                <w:szCs w:val="22"/>
                <w:lang w:eastAsia="en-GB"/>
              </w:rPr>
              <w:t xml:space="preserve"> </w:t>
            </w:r>
          </w:p>
        </w:tc>
      </w:tr>
      <w:tr w:rsidR="00FE1521" w:rsidRPr="00FE1521" w14:paraId="3866A18D" w14:textId="77777777" w:rsidTr="00550C4C">
        <w:trPr>
          <w:trHeight w:val="454"/>
        </w:trPr>
        <w:tc>
          <w:tcPr>
            <w:tcW w:w="2232" w:type="dxa"/>
            <w:tcBorders>
              <w:top w:val="single" w:sz="8" w:space="0" w:color="000000"/>
              <w:left w:val="single" w:sz="8" w:space="0" w:color="000000"/>
              <w:bottom w:val="single" w:sz="8" w:space="0" w:color="000000"/>
              <w:right w:val="single" w:sz="8" w:space="0" w:color="000000"/>
            </w:tcBorders>
          </w:tcPr>
          <w:p w14:paraId="37113CB9" w14:textId="77777777" w:rsidR="008D5099" w:rsidRPr="00FE1521" w:rsidRDefault="008D5099" w:rsidP="008D5099">
            <w:pPr>
              <w:spacing w:line="259" w:lineRule="auto"/>
              <w:jc w:val="both"/>
              <w:rPr>
                <w:rFonts w:ascii="Tahoma" w:eastAsia="Tahoma" w:hAnsi="Tahoma" w:cs="Tahoma"/>
                <w:szCs w:val="22"/>
                <w:lang w:eastAsia="en-GB"/>
              </w:rPr>
            </w:pPr>
            <w:r w:rsidRPr="00FE1521">
              <w:rPr>
                <w:rFonts w:ascii="Tahoma" w:hAnsi="Tahoma" w:cs="Tahoma"/>
                <w:b/>
                <w:szCs w:val="22"/>
                <w:lang w:eastAsia="en-GB"/>
              </w:rPr>
              <w:t xml:space="preserve">Direct reports:  </w:t>
            </w:r>
          </w:p>
        </w:tc>
        <w:tc>
          <w:tcPr>
            <w:tcW w:w="6930" w:type="dxa"/>
            <w:tcBorders>
              <w:top w:val="single" w:sz="8" w:space="0" w:color="000000"/>
              <w:left w:val="single" w:sz="8" w:space="0" w:color="000000"/>
              <w:bottom w:val="single" w:sz="8" w:space="0" w:color="000000"/>
              <w:right w:val="single" w:sz="8" w:space="0" w:color="000000"/>
            </w:tcBorders>
          </w:tcPr>
          <w:p w14:paraId="2B535EBF" w14:textId="53C36325" w:rsidR="008D5099" w:rsidRPr="00FE1521" w:rsidRDefault="003B583A" w:rsidP="008D5099">
            <w:pPr>
              <w:spacing w:line="259" w:lineRule="auto"/>
              <w:rPr>
                <w:rFonts w:ascii="Tahoma" w:eastAsia="Tahoma" w:hAnsi="Tahoma" w:cs="Tahoma"/>
                <w:szCs w:val="22"/>
                <w:lang w:eastAsia="en-GB"/>
              </w:rPr>
            </w:pPr>
            <w:r w:rsidRPr="00FE1521">
              <w:rPr>
                <w:rFonts w:ascii="Tahoma" w:eastAsia="Tahoma" w:hAnsi="Tahoma" w:cs="Tahoma"/>
                <w:szCs w:val="22"/>
                <w:lang w:eastAsia="en-GB"/>
              </w:rPr>
              <w:t>None</w:t>
            </w:r>
            <w:r w:rsidR="008D5099" w:rsidRPr="00FE1521">
              <w:rPr>
                <w:rFonts w:ascii="Tahoma" w:eastAsia="Tahoma" w:hAnsi="Tahoma" w:cs="Tahoma"/>
                <w:szCs w:val="22"/>
                <w:lang w:eastAsia="en-GB"/>
              </w:rPr>
              <w:t xml:space="preserve"> </w:t>
            </w:r>
          </w:p>
        </w:tc>
      </w:tr>
      <w:tr w:rsidR="00FE1521" w:rsidRPr="00FE1521" w14:paraId="779F5E04" w14:textId="77777777" w:rsidTr="00550C4C">
        <w:trPr>
          <w:trHeight w:val="455"/>
        </w:trPr>
        <w:tc>
          <w:tcPr>
            <w:tcW w:w="2232" w:type="dxa"/>
            <w:tcBorders>
              <w:top w:val="single" w:sz="8" w:space="0" w:color="000000"/>
              <w:left w:val="single" w:sz="8" w:space="0" w:color="000000"/>
              <w:bottom w:val="single" w:sz="8" w:space="0" w:color="000000"/>
              <w:right w:val="single" w:sz="8" w:space="0" w:color="000000"/>
            </w:tcBorders>
          </w:tcPr>
          <w:p w14:paraId="545061BB" w14:textId="77777777" w:rsidR="008D5099" w:rsidRPr="00FE1521" w:rsidRDefault="008D5099" w:rsidP="008D5099">
            <w:pPr>
              <w:spacing w:line="259" w:lineRule="auto"/>
              <w:rPr>
                <w:rFonts w:ascii="Tahoma" w:eastAsia="Tahoma" w:hAnsi="Tahoma" w:cs="Tahoma"/>
                <w:szCs w:val="22"/>
                <w:lang w:eastAsia="en-GB"/>
              </w:rPr>
            </w:pPr>
            <w:r w:rsidRPr="00FE1521">
              <w:rPr>
                <w:rFonts w:ascii="Tahoma" w:hAnsi="Tahoma" w:cs="Tahoma"/>
                <w:b/>
                <w:szCs w:val="22"/>
                <w:lang w:eastAsia="en-GB"/>
              </w:rPr>
              <w:t>Location:</w:t>
            </w:r>
            <w:r w:rsidRPr="00FE1521">
              <w:rPr>
                <w:rFonts w:ascii="Tahoma" w:eastAsia="Tahoma" w:hAnsi="Tahoma" w:cs="Tahoma"/>
                <w:szCs w:val="22"/>
                <w:lang w:eastAsia="en-GB"/>
              </w:rPr>
              <w:t xml:space="preserve"> </w:t>
            </w:r>
            <w:r w:rsidRPr="00FE1521">
              <w:rPr>
                <w:rFonts w:ascii="Tahoma" w:eastAsia="Tahoma" w:hAnsi="Tahoma" w:cs="Tahoma"/>
                <w:sz w:val="22"/>
                <w:szCs w:val="22"/>
                <w:lang w:eastAsia="en-GB"/>
              </w:rPr>
              <w:t xml:space="preserve"> </w:t>
            </w:r>
          </w:p>
        </w:tc>
        <w:tc>
          <w:tcPr>
            <w:tcW w:w="6930" w:type="dxa"/>
            <w:tcBorders>
              <w:top w:val="single" w:sz="8" w:space="0" w:color="000000"/>
              <w:left w:val="single" w:sz="8" w:space="0" w:color="000000"/>
              <w:bottom w:val="single" w:sz="8" w:space="0" w:color="000000"/>
              <w:right w:val="single" w:sz="8" w:space="0" w:color="000000"/>
            </w:tcBorders>
          </w:tcPr>
          <w:p w14:paraId="2AC23606" w14:textId="77777777" w:rsidR="008D5099" w:rsidRPr="00FE1521" w:rsidRDefault="008D5099" w:rsidP="008D5099">
            <w:pPr>
              <w:spacing w:line="259" w:lineRule="auto"/>
              <w:rPr>
                <w:rFonts w:ascii="Tahoma" w:eastAsia="Tahoma" w:hAnsi="Tahoma" w:cs="Tahoma"/>
                <w:szCs w:val="22"/>
                <w:lang w:eastAsia="en-GB"/>
              </w:rPr>
            </w:pPr>
            <w:r w:rsidRPr="00FE1521">
              <w:rPr>
                <w:rFonts w:ascii="Tahoma" w:eastAsia="Tahoma" w:hAnsi="Tahoma" w:cs="Tahoma"/>
                <w:szCs w:val="22"/>
                <w:lang w:eastAsia="en-GB"/>
              </w:rPr>
              <w:t xml:space="preserve">Cumbernauld Theatre at </w:t>
            </w:r>
            <w:proofErr w:type="spellStart"/>
            <w:r w:rsidRPr="00FE1521">
              <w:rPr>
                <w:rFonts w:ascii="Tahoma" w:eastAsia="Tahoma" w:hAnsi="Tahoma" w:cs="Tahoma"/>
                <w:szCs w:val="22"/>
                <w:lang w:eastAsia="en-GB"/>
              </w:rPr>
              <w:t>Lanternhouse</w:t>
            </w:r>
            <w:proofErr w:type="spellEnd"/>
            <w:r w:rsidRPr="00FE1521">
              <w:rPr>
                <w:rFonts w:ascii="Tahoma" w:eastAsia="Tahoma" w:hAnsi="Tahoma" w:cs="Tahoma"/>
                <w:szCs w:val="22"/>
                <w:lang w:eastAsia="en-GB"/>
              </w:rPr>
              <w:t>, Cumbernauld</w:t>
            </w:r>
            <w:r w:rsidRPr="00FE1521">
              <w:rPr>
                <w:rFonts w:ascii="Tahoma" w:eastAsia="Tahoma" w:hAnsi="Tahoma" w:cs="Tahoma"/>
                <w:sz w:val="22"/>
                <w:szCs w:val="22"/>
                <w:lang w:eastAsia="en-GB"/>
              </w:rPr>
              <w:t xml:space="preserve"> </w:t>
            </w:r>
          </w:p>
        </w:tc>
      </w:tr>
      <w:tr w:rsidR="00FE1521" w:rsidRPr="00FE1521" w14:paraId="67E2B970" w14:textId="77777777" w:rsidTr="00550C4C">
        <w:trPr>
          <w:trHeight w:val="455"/>
        </w:trPr>
        <w:tc>
          <w:tcPr>
            <w:tcW w:w="2232" w:type="dxa"/>
            <w:tcBorders>
              <w:top w:val="single" w:sz="8" w:space="0" w:color="000000"/>
              <w:left w:val="single" w:sz="8" w:space="0" w:color="000000"/>
              <w:bottom w:val="single" w:sz="8" w:space="0" w:color="000000"/>
              <w:right w:val="single" w:sz="8" w:space="0" w:color="000000"/>
            </w:tcBorders>
          </w:tcPr>
          <w:p w14:paraId="37E6B77D" w14:textId="77777777" w:rsidR="008D5099" w:rsidRPr="00FE1521" w:rsidRDefault="008D5099" w:rsidP="008D5099">
            <w:pPr>
              <w:spacing w:line="259" w:lineRule="auto"/>
              <w:rPr>
                <w:rFonts w:ascii="Tahoma" w:eastAsia="Tahoma" w:hAnsi="Tahoma" w:cs="Tahoma"/>
                <w:szCs w:val="22"/>
                <w:lang w:eastAsia="en-GB"/>
              </w:rPr>
            </w:pPr>
            <w:r w:rsidRPr="00FE1521">
              <w:rPr>
                <w:rFonts w:ascii="Tahoma" w:hAnsi="Tahoma" w:cs="Tahoma"/>
                <w:b/>
                <w:szCs w:val="22"/>
                <w:lang w:eastAsia="en-GB"/>
              </w:rPr>
              <w:t xml:space="preserve">Pay Grade: </w:t>
            </w:r>
          </w:p>
        </w:tc>
        <w:tc>
          <w:tcPr>
            <w:tcW w:w="6930" w:type="dxa"/>
            <w:tcBorders>
              <w:top w:val="single" w:sz="8" w:space="0" w:color="000000"/>
              <w:left w:val="single" w:sz="8" w:space="0" w:color="000000"/>
              <w:bottom w:val="single" w:sz="8" w:space="0" w:color="000000"/>
              <w:right w:val="single" w:sz="8" w:space="0" w:color="000000"/>
            </w:tcBorders>
          </w:tcPr>
          <w:p w14:paraId="291A0FF4" w14:textId="39BF3455" w:rsidR="008D5099" w:rsidRPr="00FE1521" w:rsidRDefault="008D5099" w:rsidP="008D5099">
            <w:pPr>
              <w:spacing w:line="259" w:lineRule="auto"/>
              <w:rPr>
                <w:rFonts w:ascii="Tahoma" w:eastAsia="Tahoma" w:hAnsi="Tahoma" w:cs="Tahoma"/>
                <w:sz w:val="22"/>
                <w:szCs w:val="22"/>
                <w:lang w:eastAsia="en-GB"/>
              </w:rPr>
            </w:pPr>
            <w:r w:rsidRPr="00FE1521">
              <w:rPr>
                <w:rFonts w:ascii="Tahoma" w:eastAsia="Tahoma" w:hAnsi="Tahoma" w:cs="Tahoma"/>
                <w:sz w:val="22"/>
                <w:szCs w:val="22"/>
                <w:lang w:eastAsia="en-GB"/>
              </w:rPr>
              <w:t>£</w:t>
            </w:r>
            <w:r w:rsidR="00ED4ED0" w:rsidRPr="00FE1521">
              <w:rPr>
                <w:rFonts w:ascii="Tahoma" w:eastAsia="Tahoma" w:hAnsi="Tahoma" w:cs="Tahoma"/>
                <w:sz w:val="22"/>
                <w:szCs w:val="22"/>
                <w:lang w:eastAsia="en-GB"/>
              </w:rPr>
              <w:t>24,170</w:t>
            </w:r>
            <w:r w:rsidRPr="00FE1521">
              <w:rPr>
                <w:rFonts w:ascii="Tahoma" w:eastAsia="Tahoma" w:hAnsi="Tahoma" w:cs="Tahoma"/>
                <w:sz w:val="22"/>
                <w:szCs w:val="22"/>
                <w:lang w:eastAsia="en-GB"/>
              </w:rPr>
              <w:t xml:space="preserve"> </w:t>
            </w:r>
            <w:r w:rsidR="00DA2E62" w:rsidRPr="00FE1521">
              <w:rPr>
                <w:rFonts w:ascii="Tahoma" w:eastAsia="Tahoma" w:hAnsi="Tahoma" w:cs="Tahoma"/>
                <w:sz w:val="22"/>
                <w:szCs w:val="22"/>
                <w:lang w:eastAsia="en-GB"/>
              </w:rPr>
              <w:t xml:space="preserve">(£12,430 </w:t>
            </w:r>
            <w:r w:rsidRPr="00FE1521">
              <w:rPr>
                <w:rFonts w:ascii="Tahoma" w:eastAsia="Tahoma" w:hAnsi="Tahoma" w:cs="Tahoma"/>
                <w:sz w:val="22"/>
                <w:szCs w:val="22"/>
                <w:lang w:eastAsia="en-GB"/>
              </w:rPr>
              <w:t>pro rata)</w:t>
            </w:r>
            <w:r w:rsidRPr="00FE1521">
              <w:rPr>
                <w:rFonts w:ascii="Tahoma" w:eastAsia="Tahoma" w:hAnsi="Tahoma" w:cs="Tahoma"/>
                <w:szCs w:val="22"/>
                <w:lang w:eastAsia="en-GB"/>
              </w:rPr>
              <w:t xml:space="preserve"> </w:t>
            </w:r>
          </w:p>
        </w:tc>
      </w:tr>
      <w:tr w:rsidR="00FE1521" w:rsidRPr="00FE1521" w14:paraId="3852F4A1" w14:textId="77777777" w:rsidTr="00550C4C">
        <w:trPr>
          <w:trHeight w:val="816"/>
        </w:trPr>
        <w:tc>
          <w:tcPr>
            <w:tcW w:w="2232" w:type="dxa"/>
            <w:tcBorders>
              <w:top w:val="single" w:sz="8" w:space="0" w:color="000000"/>
              <w:left w:val="single" w:sz="8" w:space="0" w:color="000000"/>
              <w:bottom w:val="single" w:sz="8" w:space="0" w:color="000000"/>
              <w:right w:val="single" w:sz="8" w:space="0" w:color="000000"/>
            </w:tcBorders>
          </w:tcPr>
          <w:p w14:paraId="7FF0E78F" w14:textId="77777777" w:rsidR="008D5099" w:rsidRPr="00FE1521" w:rsidRDefault="008D5099" w:rsidP="008D5099">
            <w:pPr>
              <w:spacing w:after="125" w:line="259" w:lineRule="auto"/>
              <w:rPr>
                <w:rFonts w:ascii="Tahoma" w:eastAsia="Tahoma" w:hAnsi="Tahoma" w:cs="Tahoma"/>
                <w:szCs w:val="22"/>
                <w:lang w:eastAsia="en-GB"/>
              </w:rPr>
            </w:pPr>
            <w:r w:rsidRPr="00FE1521">
              <w:rPr>
                <w:rFonts w:ascii="Tahoma" w:hAnsi="Tahoma" w:cs="Tahoma"/>
                <w:b/>
                <w:sz w:val="22"/>
                <w:szCs w:val="22"/>
                <w:lang w:eastAsia="en-GB"/>
              </w:rPr>
              <w:t xml:space="preserve">Contracted </w:t>
            </w:r>
          </w:p>
          <w:p w14:paraId="57F04C0A" w14:textId="77777777" w:rsidR="008D5099" w:rsidRPr="00FE1521" w:rsidRDefault="008D5099" w:rsidP="008D5099">
            <w:pPr>
              <w:spacing w:line="259" w:lineRule="auto"/>
              <w:jc w:val="both"/>
              <w:rPr>
                <w:rFonts w:ascii="Tahoma" w:eastAsia="Tahoma" w:hAnsi="Tahoma" w:cs="Tahoma"/>
                <w:szCs w:val="22"/>
                <w:lang w:eastAsia="en-GB"/>
              </w:rPr>
            </w:pPr>
            <w:r w:rsidRPr="00FE1521">
              <w:rPr>
                <w:rFonts w:ascii="Tahoma" w:hAnsi="Tahoma" w:cs="Tahoma"/>
                <w:b/>
                <w:sz w:val="22"/>
                <w:szCs w:val="22"/>
                <w:lang w:eastAsia="en-GB"/>
              </w:rPr>
              <w:t>Minimum Hours:</w:t>
            </w:r>
            <w:r w:rsidRPr="00FE1521">
              <w:rPr>
                <w:rFonts w:ascii="Tahoma" w:hAnsi="Tahoma" w:cs="Tahoma"/>
                <w:b/>
                <w:szCs w:val="22"/>
                <w:lang w:eastAsia="en-GB"/>
              </w:rPr>
              <w:t xml:space="preserve"> </w:t>
            </w:r>
          </w:p>
        </w:tc>
        <w:tc>
          <w:tcPr>
            <w:tcW w:w="6930" w:type="dxa"/>
            <w:tcBorders>
              <w:top w:val="single" w:sz="8" w:space="0" w:color="000000"/>
              <w:left w:val="single" w:sz="8" w:space="0" w:color="000000"/>
              <w:bottom w:val="single" w:sz="8" w:space="0" w:color="000000"/>
              <w:right w:val="single" w:sz="8" w:space="0" w:color="000000"/>
            </w:tcBorders>
            <w:vAlign w:val="center"/>
          </w:tcPr>
          <w:p w14:paraId="41CE5AE6" w14:textId="6A0F5D63" w:rsidR="008D5099" w:rsidRPr="00FE1521" w:rsidRDefault="00ED4ED0" w:rsidP="008D5099">
            <w:pPr>
              <w:spacing w:line="259" w:lineRule="auto"/>
              <w:rPr>
                <w:rFonts w:ascii="Tahoma" w:eastAsia="Tahoma" w:hAnsi="Tahoma" w:cs="Tahoma"/>
                <w:szCs w:val="22"/>
                <w:lang w:eastAsia="en-GB"/>
              </w:rPr>
            </w:pPr>
            <w:r w:rsidRPr="00FE1521">
              <w:rPr>
                <w:rFonts w:ascii="Tahoma" w:eastAsia="Tahoma" w:hAnsi="Tahoma" w:cs="Tahoma"/>
                <w:sz w:val="22"/>
                <w:szCs w:val="22"/>
                <w:lang w:eastAsia="en-GB"/>
              </w:rPr>
              <w:t xml:space="preserve">18hrs per week </w:t>
            </w:r>
            <w:r w:rsidR="00853405" w:rsidRPr="00FE1521">
              <w:rPr>
                <w:rFonts w:ascii="Tahoma" w:eastAsia="Tahoma" w:hAnsi="Tahoma" w:cs="Tahoma"/>
                <w:sz w:val="22"/>
                <w:szCs w:val="22"/>
                <w:lang w:eastAsia="en-GB"/>
              </w:rPr>
              <w:t>across</w:t>
            </w:r>
            <w:r w:rsidRPr="00FE1521">
              <w:rPr>
                <w:rFonts w:ascii="Tahoma" w:eastAsia="Tahoma" w:hAnsi="Tahoma" w:cs="Tahoma"/>
                <w:sz w:val="22"/>
                <w:szCs w:val="22"/>
                <w:lang w:eastAsia="en-GB"/>
              </w:rPr>
              <w:t xml:space="preserve"> either 2.5, 3 or 4 days</w:t>
            </w:r>
            <w:r w:rsidR="000D4D4F" w:rsidRPr="00FE1521">
              <w:rPr>
                <w:rFonts w:ascii="Tahoma" w:eastAsia="Tahoma" w:hAnsi="Tahoma" w:cs="Tahoma"/>
                <w:sz w:val="22"/>
                <w:szCs w:val="22"/>
                <w:lang w:eastAsia="en-GB"/>
              </w:rPr>
              <w:t>, Tuesday – Friday (working pattern to be agreed on appointment)</w:t>
            </w:r>
          </w:p>
          <w:p w14:paraId="38A1F579" w14:textId="50E0A940" w:rsidR="004A4745" w:rsidRPr="00FE1521" w:rsidRDefault="004A4745" w:rsidP="00ED4ED0">
            <w:pPr>
              <w:spacing w:before="196" w:line="261" w:lineRule="auto"/>
              <w:ind w:left="64" w:right="1158" w:hanging="3"/>
              <w:jc w:val="both"/>
              <w:rPr>
                <w:rFonts w:ascii="Tahoma" w:eastAsia="Tahoma" w:hAnsi="Tahoma" w:cs="Tahoma"/>
                <w:szCs w:val="22"/>
                <w:lang w:eastAsia="en-GB"/>
              </w:rPr>
            </w:pPr>
          </w:p>
        </w:tc>
      </w:tr>
      <w:tr w:rsidR="00FE1521" w:rsidRPr="00FE1521" w14:paraId="49F1657C" w14:textId="77777777" w:rsidTr="00550C4C">
        <w:trPr>
          <w:trHeight w:val="418"/>
        </w:trPr>
        <w:tc>
          <w:tcPr>
            <w:tcW w:w="2232" w:type="dxa"/>
            <w:tcBorders>
              <w:top w:val="single" w:sz="8" w:space="0" w:color="000000"/>
              <w:left w:val="single" w:sz="8" w:space="0" w:color="000000"/>
              <w:bottom w:val="single" w:sz="8" w:space="0" w:color="000000"/>
              <w:right w:val="single" w:sz="8" w:space="0" w:color="000000"/>
            </w:tcBorders>
          </w:tcPr>
          <w:p w14:paraId="617F9DE0" w14:textId="77777777" w:rsidR="008D5099" w:rsidRPr="00FE1521" w:rsidRDefault="008D5099" w:rsidP="008D5099">
            <w:pPr>
              <w:spacing w:line="259" w:lineRule="auto"/>
              <w:rPr>
                <w:rFonts w:ascii="Tahoma" w:eastAsia="Tahoma" w:hAnsi="Tahoma" w:cs="Tahoma"/>
                <w:szCs w:val="22"/>
                <w:lang w:eastAsia="en-GB"/>
              </w:rPr>
            </w:pPr>
            <w:r w:rsidRPr="00FE1521">
              <w:rPr>
                <w:rFonts w:ascii="Tahoma" w:hAnsi="Tahoma" w:cs="Tahoma"/>
                <w:b/>
                <w:sz w:val="22"/>
                <w:szCs w:val="22"/>
                <w:lang w:eastAsia="en-GB"/>
              </w:rPr>
              <w:t xml:space="preserve">Contract Type: </w:t>
            </w:r>
          </w:p>
        </w:tc>
        <w:tc>
          <w:tcPr>
            <w:tcW w:w="6930" w:type="dxa"/>
            <w:tcBorders>
              <w:top w:val="single" w:sz="8" w:space="0" w:color="000000"/>
              <w:left w:val="single" w:sz="8" w:space="0" w:color="000000"/>
              <w:bottom w:val="single" w:sz="8" w:space="0" w:color="000000"/>
              <w:right w:val="single" w:sz="8" w:space="0" w:color="000000"/>
            </w:tcBorders>
          </w:tcPr>
          <w:p w14:paraId="77D88EF6" w14:textId="1B585DCB" w:rsidR="008D5099" w:rsidRPr="00FE1521" w:rsidRDefault="008D5099" w:rsidP="008D5099">
            <w:pPr>
              <w:spacing w:line="259" w:lineRule="auto"/>
              <w:rPr>
                <w:rFonts w:ascii="Tahoma" w:eastAsia="Tahoma" w:hAnsi="Tahoma" w:cs="Tahoma"/>
                <w:szCs w:val="22"/>
                <w:lang w:eastAsia="en-GB"/>
              </w:rPr>
            </w:pPr>
            <w:r w:rsidRPr="00FE1521">
              <w:rPr>
                <w:rFonts w:ascii="Tahoma" w:eastAsia="Tahoma" w:hAnsi="Tahoma" w:cs="Tahoma"/>
                <w:sz w:val="22"/>
                <w:szCs w:val="22"/>
                <w:lang w:eastAsia="en-GB"/>
              </w:rPr>
              <w:t>Fixed term – 12 months</w:t>
            </w:r>
          </w:p>
        </w:tc>
      </w:tr>
    </w:tbl>
    <w:p w14:paraId="7CB4EB29" w14:textId="77777777" w:rsidR="008D5099" w:rsidRPr="00FE1521" w:rsidRDefault="008D5099">
      <w:pPr>
        <w:pStyle w:val="strBody"/>
        <w:rPr>
          <w:rFonts w:ascii="Tahoma" w:hAnsi="Tahoma" w:cs="Tahoma"/>
        </w:rPr>
      </w:pPr>
    </w:p>
    <w:p w14:paraId="5DAB6C7B" w14:textId="77777777" w:rsidR="004B773E" w:rsidRPr="00FE1521" w:rsidRDefault="004B773E">
      <w:pPr>
        <w:rPr>
          <w:rFonts w:ascii="Tahoma" w:hAnsi="Tahoma" w:cs="Tahoma"/>
        </w:rPr>
      </w:pPr>
    </w:p>
    <w:tbl>
      <w:tblPr>
        <w:tblW w:w="93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2"/>
      </w:tblGrid>
      <w:tr w:rsidR="00FE1521" w:rsidRPr="00FE1521" w14:paraId="351C8F5A" w14:textId="77777777" w:rsidTr="457C6BBE">
        <w:tc>
          <w:tcPr>
            <w:tcW w:w="9392" w:type="dxa"/>
          </w:tcPr>
          <w:p w14:paraId="41903FF9" w14:textId="77777777" w:rsidR="001D2C40" w:rsidRPr="00FE1521" w:rsidRDefault="001D2C40">
            <w:pPr>
              <w:rPr>
                <w:rFonts w:ascii="Tahoma" w:hAnsi="Tahoma" w:cs="Tahoma"/>
                <w:b/>
                <w:sz w:val="22"/>
                <w:szCs w:val="22"/>
                <w:u w:val="single"/>
              </w:rPr>
            </w:pPr>
          </w:p>
          <w:p w14:paraId="29F1FDB1" w14:textId="282A17A2" w:rsidR="004B773E" w:rsidRPr="00FE1521" w:rsidRDefault="003B15F5">
            <w:pPr>
              <w:rPr>
                <w:rFonts w:ascii="Tahoma" w:hAnsi="Tahoma" w:cs="Tahoma"/>
                <w:b/>
                <w:sz w:val="22"/>
                <w:szCs w:val="22"/>
                <w:u w:val="single"/>
              </w:rPr>
            </w:pPr>
            <w:r w:rsidRPr="00FE1521">
              <w:rPr>
                <w:rFonts w:ascii="Tahoma" w:hAnsi="Tahoma" w:cs="Tahoma"/>
                <w:b/>
                <w:sz w:val="22"/>
                <w:szCs w:val="22"/>
                <w:u w:val="single"/>
              </w:rPr>
              <w:t>Job Purpose</w:t>
            </w:r>
            <w:r w:rsidR="00164F2E" w:rsidRPr="00FE1521">
              <w:rPr>
                <w:rFonts w:ascii="Tahoma" w:hAnsi="Tahoma" w:cs="Tahoma"/>
                <w:b/>
                <w:sz w:val="22"/>
                <w:szCs w:val="22"/>
                <w:u w:val="single"/>
              </w:rPr>
              <w:t xml:space="preserve"> and Scope</w:t>
            </w:r>
          </w:p>
          <w:p w14:paraId="718C2E1E" w14:textId="60EDA406" w:rsidR="00FA2A57" w:rsidRPr="00FE1521" w:rsidRDefault="00FA2A57">
            <w:pPr>
              <w:rPr>
                <w:rFonts w:ascii="Tahoma" w:hAnsi="Tahoma" w:cs="Tahoma"/>
                <w:b/>
                <w:sz w:val="22"/>
                <w:szCs w:val="22"/>
                <w:u w:val="single"/>
              </w:rPr>
            </w:pPr>
          </w:p>
          <w:p w14:paraId="2BECC9A0" w14:textId="08170599" w:rsidR="00766404" w:rsidRPr="00FE1521" w:rsidRDefault="004B704A" w:rsidP="00766404">
            <w:pPr>
              <w:pStyle w:val="paragraph"/>
              <w:spacing w:before="0" w:beforeAutospacing="0" w:after="0" w:afterAutospacing="0"/>
              <w:textAlignment w:val="baseline"/>
              <w:rPr>
                <w:rFonts w:ascii="Tahoma" w:hAnsi="Tahoma" w:cs="Tahoma"/>
                <w:sz w:val="22"/>
                <w:szCs w:val="22"/>
              </w:rPr>
            </w:pPr>
            <w:r w:rsidRPr="00FE1521">
              <w:rPr>
                <w:rFonts w:ascii="Tahoma" w:hAnsi="Tahoma" w:cs="Tahoma"/>
                <w:sz w:val="22"/>
                <w:szCs w:val="22"/>
              </w:rPr>
              <w:t xml:space="preserve">The Digital Marketing and Communications Assistant at Cumbernauld Theatre plays a pivotal role in amplifying our mission to foster empowerment, community unity, and social change through the arts. Tasked with executing innovative digital marketing strategies under the Marketing and Communications Manager's guidance, this role is instrumental in promoting inclusivity and sustainable arts at </w:t>
            </w:r>
            <w:proofErr w:type="spellStart"/>
            <w:r w:rsidRPr="00FE1521">
              <w:rPr>
                <w:rFonts w:ascii="Tahoma" w:hAnsi="Tahoma" w:cs="Tahoma"/>
                <w:sz w:val="22"/>
                <w:szCs w:val="22"/>
              </w:rPr>
              <w:t>Lanternhouse</w:t>
            </w:r>
            <w:proofErr w:type="spellEnd"/>
            <w:r w:rsidRPr="00FE1521">
              <w:rPr>
                <w:rFonts w:ascii="Tahoma" w:hAnsi="Tahoma" w:cs="Tahoma"/>
                <w:sz w:val="22"/>
                <w:szCs w:val="22"/>
              </w:rPr>
              <w:t xml:space="preserve"> arts centre. By managing social media, crafting compelling content, analysing engagement data, and bolstering communications, the Digital Marketing and Communications Assistant enhances our engagement with diverse audiences, supporting a rich array of live performances, cinema, community events and participatory arts activities.</w:t>
            </w:r>
          </w:p>
          <w:p w14:paraId="1EE8A545" w14:textId="77777777" w:rsidR="004B704A" w:rsidRPr="00FE1521" w:rsidRDefault="004B704A" w:rsidP="00766404">
            <w:pPr>
              <w:pStyle w:val="paragraph"/>
              <w:spacing w:before="0" w:beforeAutospacing="0" w:after="0" w:afterAutospacing="0"/>
              <w:textAlignment w:val="baseline"/>
              <w:rPr>
                <w:rFonts w:ascii="Tahoma" w:hAnsi="Tahoma" w:cs="Tahoma"/>
                <w:sz w:val="22"/>
                <w:szCs w:val="22"/>
              </w:rPr>
            </w:pPr>
          </w:p>
          <w:p w14:paraId="12C63210" w14:textId="5C52E716" w:rsidR="0014291F" w:rsidRPr="00FE1521" w:rsidRDefault="00C47261" w:rsidP="7CC952EE">
            <w:pPr>
              <w:rPr>
                <w:rFonts w:ascii="Tahoma" w:hAnsi="Tahoma" w:cs="Tahoma"/>
                <w:sz w:val="22"/>
                <w:szCs w:val="22"/>
              </w:rPr>
            </w:pPr>
            <w:r w:rsidRPr="00FE1521">
              <w:rPr>
                <w:rFonts w:ascii="Tahoma" w:hAnsi="Tahoma" w:cs="Tahoma"/>
                <w:sz w:val="22"/>
                <w:szCs w:val="22"/>
              </w:rPr>
              <w:t xml:space="preserve">The post holder should have a passion for Theatre and Performance arts and </w:t>
            </w:r>
            <w:r w:rsidR="004A1D7F" w:rsidRPr="00FE1521">
              <w:rPr>
                <w:rFonts w:ascii="Tahoma" w:hAnsi="Tahoma" w:cs="Tahoma"/>
                <w:sz w:val="22"/>
                <w:szCs w:val="22"/>
              </w:rPr>
              <w:t>is expected to be</w:t>
            </w:r>
            <w:r w:rsidR="0014291F" w:rsidRPr="00FE1521">
              <w:rPr>
                <w:rFonts w:ascii="Tahoma" w:hAnsi="Tahoma" w:cs="Tahoma"/>
                <w:sz w:val="22"/>
                <w:szCs w:val="22"/>
              </w:rPr>
              <w:t xml:space="preserve"> </w:t>
            </w:r>
            <w:r w:rsidR="004A1D7F" w:rsidRPr="00FE1521">
              <w:rPr>
                <w:rFonts w:ascii="Tahoma" w:hAnsi="Tahoma" w:cs="Tahoma"/>
                <w:sz w:val="22"/>
                <w:szCs w:val="22"/>
              </w:rPr>
              <w:t>committed to our vision and values</w:t>
            </w:r>
            <w:r w:rsidR="00742B02" w:rsidRPr="00FE1521">
              <w:rPr>
                <w:rFonts w:ascii="Tahoma" w:hAnsi="Tahoma" w:cs="Tahoma"/>
                <w:sz w:val="22"/>
                <w:szCs w:val="22"/>
              </w:rPr>
              <w:t>,</w:t>
            </w:r>
            <w:r w:rsidR="00433001" w:rsidRPr="00FE1521">
              <w:rPr>
                <w:rFonts w:ascii="Tahoma" w:hAnsi="Tahoma" w:cs="Tahoma"/>
                <w:sz w:val="22"/>
                <w:szCs w:val="22"/>
              </w:rPr>
              <w:t xml:space="preserve"> </w:t>
            </w:r>
            <w:r w:rsidR="00742B02" w:rsidRPr="00FE1521">
              <w:rPr>
                <w:rFonts w:ascii="Tahoma" w:hAnsi="Tahoma" w:cs="Tahoma"/>
                <w:sz w:val="22"/>
                <w:szCs w:val="22"/>
              </w:rPr>
              <w:t>supporting</w:t>
            </w:r>
            <w:r w:rsidR="004A1D7F" w:rsidRPr="00FE1521">
              <w:rPr>
                <w:rFonts w:ascii="Tahoma" w:hAnsi="Tahoma" w:cs="Tahoma"/>
                <w:sz w:val="22"/>
                <w:szCs w:val="22"/>
              </w:rPr>
              <w:t xml:space="preserve"> </w:t>
            </w:r>
            <w:r w:rsidR="00742B02" w:rsidRPr="00FE1521">
              <w:rPr>
                <w:rFonts w:ascii="Tahoma" w:hAnsi="Tahoma" w:cs="Tahoma"/>
                <w:sz w:val="22"/>
                <w:szCs w:val="22"/>
              </w:rPr>
              <w:t xml:space="preserve">our ambitions </w:t>
            </w:r>
            <w:r w:rsidR="00CC118F" w:rsidRPr="00FE1521">
              <w:rPr>
                <w:rFonts w:ascii="Tahoma" w:hAnsi="Tahoma" w:cs="Tahoma"/>
                <w:sz w:val="22"/>
                <w:szCs w:val="22"/>
              </w:rPr>
              <w:t>for artistic excellence</w:t>
            </w:r>
            <w:r w:rsidR="003B2435" w:rsidRPr="00FE1521">
              <w:rPr>
                <w:rFonts w:ascii="Tahoma" w:hAnsi="Tahoma" w:cs="Tahoma"/>
                <w:sz w:val="22"/>
                <w:szCs w:val="22"/>
              </w:rPr>
              <w:t xml:space="preserve"> in the delivery of our</w:t>
            </w:r>
            <w:r w:rsidR="00F34DFB" w:rsidRPr="00FE1521">
              <w:rPr>
                <w:rFonts w:ascii="Tahoma" w:hAnsi="Tahoma" w:cs="Tahoma"/>
                <w:sz w:val="22"/>
                <w:szCs w:val="22"/>
              </w:rPr>
              <w:t xml:space="preserve"> creative</w:t>
            </w:r>
            <w:r w:rsidR="00742B02" w:rsidRPr="00FE1521">
              <w:rPr>
                <w:rFonts w:ascii="Tahoma" w:hAnsi="Tahoma" w:cs="Tahoma"/>
                <w:sz w:val="22"/>
                <w:szCs w:val="22"/>
              </w:rPr>
              <w:t xml:space="preserve"> artistic programme</w:t>
            </w:r>
            <w:r w:rsidR="0014291F" w:rsidRPr="00FE1521">
              <w:rPr>
                <w:rFonts w:ascii="Tahoma" w:hAnsi="Tahoma" w:cs="Tahoma"/>
                <w:sz w:val="22"/>
                <w:szCs w:val="22"/>
              </w:rPr>
              <w:t xml:space="preserve">, </w:t>
            </w:r>
            <w:r w:rsidR="004A1D7F" w:rsidRPr="00FE1521">
              <w:rPr>
                <w:rFonts w:ascii="Tahoma" w:hAnsi="Tahoma" w:cs="Tahoma"/>
                <w:sz w:val="22"/>
                <w:szCs w:val="22"/>
              </w:rPr>
              <w:t xml:space="preserve">and to be an advocate </w:t>
            </w:r>
            <w:r w:rsidR="00DA6A7B" w:rsidRPr="00FE1521">
              <w:rPr>
                <w:rFonts w:ascii="Tahoma" w:hAnsi="Tahoma" w:cs="Tahoma"/>
                <w:sz w:val="22"/>
                <w:szCs w:val="22"/>
              </w:rPr>
              <w:t xml:space="preserve">for the </w:t>
            </w:r>
            <w:r w:rsidR="006A027B" w:rsidRPr="00FE1521">
              <w:rPr>
                <w:rFonts w:ascii="Tahoma" w:hAnsi="Tahoma" w:cs="Tahoma"/>
                <w:sz w:val="22"/>
                <w:szCs w:val="22"/>
              </w:rPr>
              <w:t xml:space="preserve">valuable role that Cumbernauld Theatre plays as a cultural leader in North Lanarkshire and beyond. </w:t>
            </w:r>
          </w:p>
          <w:p w14:paraId="56ED49A6" w14:textId="77777777" w:rsidR="006A027B" w:rsidRPr="00FE1521" w:rsidRDefault="006A027B" w:rsidP="7CC952EE">
            <w:pPr>
              <w:rPr>
                <w:rFonts w:ascii="Tahoma" w:hAnsi="Tahoma" w:cs="Tahoma"/>
                <w:sz w:val="22"/>
                <w:szCs w:val="22"/>
              </w:rPr>
            </w:pPr>
          </w:p>
          <w:p w14:paraId="3BF058D8" w14:textId="68795BDE" w:rsidR="003B15F5" w:rsidRPr="00FE1521" w:rsidRDefault="00DA743C" w:rsidP="7CC952EE">
            <w:pPr>
              <w:rPr>
                <w:rFonts w:ascii="Tahoma" w:hAnsi="Tahoma" w:cs="Tahoma"/>
                <w:b/>
                <w:bCs/>
                <w:sz w:val="22"/>
                <w:szCs w:val="22"/>
                <w:u w:val="single"/>
              </w:rPr>
            </w:pPr>
            <w:r w:rsidRPr="00FE1521">
              <w:rPr>
                <w:rFonts w:ascii="Tahoma" w:hAnsi="Tahoma" w:cs="Tahoma"/>
                <w:b/>
                <w:bCs/>
                <w:sz w:val="22"/>
                <w:szCs w:val="22"/>
                <w:u w:val="single"/>
              </w:rPr>
              <w:t xml:space="preserve">Main </w:t>
            </w:r>
            <w:r w:rsidR="00D4598B" w:rsidRPr="00FE1521">
              <w:rPr>
                <w:rFonts w:ascii="Tahoma" w:hAnsi="Tahoma" w:cs="Tahoma"/>
                <w:b/>
                <w:bCs/>
                <w:sz w:val="22"/>
                <w:szCs w:val="22"/>
                <w:u w:val="single"/>
              </w:rPr>
              <w:t xml:space="preserve">Duties </w:t>
            </w:r>
            <w:r w:rsidRPr="00FE1521">
              <w:rPr>
                <w:rFonts w:ascii="Tahoma" w:hAnsi="Tahoma" w:cs="Tahoma"/>
                <w:b/>
                <w:bCs/>
                <w:sz w:val="22"/>
                <w:szCs w:val="22"/>
                <w:u w:val="single"/>
              </w:rPr>
              <w:t xml:space="preserve">and </w:t>
            </w:r>
            <w:r w:rsidR="00D4598B" w:rsidRPr="00FE1521">
              <w:rPr>
                <w:rFonts w:ascii="Tahoma" w:hAnsi="Tahoma" w:cs="Tahoma"/>
                <w:b/>
                <w:bCs/>
                <w:sz w:val="22"/>
                <w:szCs w:val="22"/>
                <w:u w:val="single"/>
              </w:rPr>
              <w:t>Responsibilities</w:t>
            </w:r>
          </w:p>
          <w:p w14:paraId="5A39BBE3" w14:textId="3B76502E" w:rsidR="009953A7" w:rsidRPr="00FE1521" w:rsidRDefault="009953A7">
            <w:pPr>
              <w:rPr>
                <w:rFonts w:ascii="Tahoma" w:hAnsi="Tahoma" w:cs="Tahoma"/>
                <w:sz w:val="22"/>
                <w:szCs w:val="22"/>
              </w:rPr>
            </w:pPr>
          </w:p>
          <w:p w14:paraId="093A07CF" w14:textId="77777777" w:rsidR="00A45842" w:rsidRPr="00FE1521" w:rsidRDefault="00A45842" w:rsidP="00681178">
            <w:pPr>
              <w:tabs>
                <w:tab w:val="left" w:pos="314"/>
              </w:tabs>
              <w:ind w:left="314" w:hanging="314"/>
              <w:rPr>
                <w:rFonts w:ascii="Tahoma" w:hAnsi="Tahoma" w:cs="Tahoma"/>
                <w:sz w:val="22"/>
                <w:szCs w:val="22"/>
              </w:rPr>
            </w:pPr>
            <w:r w:rsidRPr="00FE1521">
              <w:rPr>
                <w:rFonts w:ascii="Tahoma" w:hAnsi="Tahoma" w:cs="Tahoma"/>
                <w:sz w:val="22"/>
                <w:szCs w:val="22"/>
              </w:rPr>
              <w:t>•</w:t>
            </w:r>
            <w:r w:rsidRPr="00FE1521">
              <w:rPr>
                <w:rFonts w:ascii="Tahoma" w:hAnsi="Tahoma" w:cs="Tahoma"/>
                <w:sz w:val="22"/>
                <w:szCs w:val="22"/>
              </w:rPr>
              <w:tab/>
            </w:r>
            <w:r w:rsidRPr="00FE1521">
              <w:rPr>
                <w:rFonts w:ascii="Tahoma" w:hAnsi="Tahoma" w:cs="Tahoma"/>
                <w:b/>
                <w:bCs/>
                <w:sz w:val="22"/>
                <w:szCs w:val="22"/>
              </w:rPr>
              <w:t>Digital Content Creation</w:t>
            </w:r>
            <w:r w:rsidRPr="00FE1521">
              <w:rPr>
                <w:rFonts w:ascii="Tahoma" w:hAnsi="Tahoma" w:cs="Tahoma"/>
                <w:sz w:val="22"/>
                <w:szCs w:val="22"/>
              </w:rPr>
              <w:t xml:space="preserve">: Develop content for our website, social media platforms, and email campaigns that celebrates and promotes Cumbernauld Theatre's commitment to multi-disciplinary artistic excellence, equal and diverse community engagement and empowerment, </w:t>
            </w:r>
            <w:proofErr w:type="spellStart"/>
            <w:r w:rsidRPr="00FE1521">
              <w:rPr>
                <w:rFonts w:ascii="Tahoma" w:hAnsi="Tahoma" w:cs="Tahoma"/>
                <w:sz w:val="22"/>
                <w:szCs w:val="22"/>
              </w:rPr>
              <w:t>fairworking</w:t>
            </w:r>
            <w:proofErr w:type="spellEnd"/>
            <w:r w:rsidRPr="00FE1521">
              <w:rPr>
                <w:rFonts w:ascii="Tahoma" w:hAnsi="Tahoma" w:cs="Tahoma"/>
                <w:sz w:val="22"/>
                <w:szCs w:val="22"/>
              </w:rPr>
              <w:t xml:space="preserve"> and sustainability. Highlight stories that showcase the transformative impact of our work on individuals and the community. Promote inclusion for all within our empowering creative organisation.</w:t>
            </w:r>
          </w:p>
          <w:p w14:paraId="124A4939" w14:textId="083540C5" w:rsidR="00A45842" w:rsidRPr="00FE1521" w:rsidRDefault="00A45842" w:rsidP="00681178">
            <w:pPr>
              <w:tabs>
                <w:tab w:val="left" w:pos="314"/>
              </w:tabs>
              <w:ind w:left="314" w:hanging="314"/>
              <w:rPr>
                <w:rFonts w:ascii="Tahoma" w:hAnsi="Tahoma" w:cs="Tahoma"/>
                <w:sz w:val="22"/>
                <w:szCs w:val="22"/>
              </w:rPr>
            </w:pPr>
            <w:r w:rsidRPr="00FE1521">
              <w:rPr>
                <w:rFonts w:ascii="Tahoma" w:hAnsi="Tahoma" w:cs="Tahoma"/>
                <w:sz w:val="22"/>
                <w:szCs w:val="22"/>
              </w:rPr>
              <w:t>•</w:t>
            </w:r>
            <w:r w:rsidRPr="00FE1521">
              <w:rPr>
                <w:rFonts w:ascii="Tahoma" w:hAnsi="Tahoma" w:cs="Tahoma"/>
                <w:sz w:val="22"/>
                <w:szCs w:val="22"/>
              </w:rPr>
              <w:tab/>
            </w:r>
            <w:r w:rsidRPr="00FE1521">
              <w:rPr>
                <w:rFonts w:ascii="Tahoma" w:hAnsi="Tahoma" w:cs="Tahoma"/>
                <w:b/>
                <w:bCs/>
                <w:sz w:val="22"/>
                <w:szCs w:val="22"/>
              </w:rPr>
              <w:t xml:space="preserve">Social Media </w:t>
            </w:r>
            <w:r w:rsidR="00937697" w:rsidRPr="00FE1521">
              <w:rPr>
                <w:rFonts w:ascii="Tahoma" w:hAnsi="Tahoma" w:cs="Tahoma"/>
                <w:b/>
                <w:bCs/>
                <w:sz w:val="22"/>
                <w:szCs w:val="22"/>
              </w:rPr>
              <w:t>Marketing</w:t>
            </w:r>
            <w:r w:rsidRPr="00FE1521">
              <w:rPr>
                <w:rFonts w:ascii="Tahoma" w:hAnsi="Tahoma" w:cs="Tahoma"/>
                <w:sz w:val="22"/>
                <w:szCs w:val="22"/>
              </w:rPr>
              <w:t>: Elevate our social media presence to engage a broader and more diverse audience. Foster online communities that reflect our inclusive values and the vibrant cultural tapestry of our community. Schedule and monitor social media activity, engaging with our community and ensuring a consistent brand voice.</w:t>
            </w:r>
          </w:p>
          <w:p w14:paraId="46E7CBF3" w14:textId="77777777" w:rsidR="00A45842" w:rsidRPr="00FE1521" w:rsidRDefault="00A45842" w:rsidP="00681178">
            <w:pPr>
              <w:tabs>
                <w:tab w:val="left" w:pos="314"/>
              </w:tabs>
              <w:ind w:left="314" w:hanging="314"/>
              <w:rPr>
                <w:rFonts w:ascii="Tahoma" w:hAnsi="Tahoma" w:cs="Tahoma"/>
                <w:sz w:val="22"/>
                <w:szCs w:val="22"/>
              </w:rPr>
            </w:pPr>
            <w:r w:rsidRPr="00FE1521">
              <w:rPr>
                <w:rFonts w:ascii="Tahoma" w:hAnsi="Tahoma" w:cs="Tahoma"/>
                <w:sz w:val="22"/>
                <w:szCs w:val="22"/>
              </w:rPr>
              <w:t>•</w:t>
            </w:r>
            <w:r w:rsidRPr="00FE1521">
              <w:rPr>
                <w:rFonts w:ascii="Tahoma" w:hAnsi="Tahoma" w:cs="Tahoma"/>
                <w:sz w:val="22"/>
                <w:szCs w:val="22"/>
              </w:rPr>
              <w:tab/>
            </w:r>
            <w:r w:rsidRPr="00FE1521">
              <w:rPr>
                <w:rFonts w:ascii="Tahoma" w:hAnsi="Tahoma" w:cs="Tahoma"/>
                <w:b/>
                <w:bCs/>
                <w:sz w:val="22"/>
                <w:szCs w:val="22"/>
              </w:rPr>
              <w:t>Email Marketing</w:t>
            </w:r>
            <w:r w:rsidRPr="00FE1521">
              <w:rPr>
                <w:rFonts w:ascii="Tahoma" w:hAnsi="Tahoma" w:cs="Tahoma"/>
                <w:sz w:val="22"/>
                <w:szCs w:val="22"/>
              </w:rPr>
              <w:t>: Craft email campaigns that not only promote our events but also articulate the value of the arts in driving social change, community cohesion, and personal empowerment. Create and distribute email newsletters and email marketing campaigns.</w:t>
            </w:r>
          </w:p>
          <w:p w14:paraId="4588049D" w14:textId="77777777" w:rsidR="00A45842" w:rsidRPr="00FE1521" w:rsidRDefault="00A45842" w:rsidP="00681178">
            <w:pPr>
              <w:tabs>
                <w:tab w:val="left" w:pos="314"/>
              </w:tabs>
              <w:ind w:left="314" w:hanging="314"/>
              <w:rPr>
                <w:rFonts w:ascii="Tahoma" w:hAnsi="Tahoma" w:cs="Tahoma"/>
                <w:sz w:val="22"/>
                <w:szCs w:val="22"/>
              </w:rPr>
            </w:pPr>
            <w:r w:rsidRPr="00FE1521">
              <w:rPr>
                <w:rFonts w:ascii="Tahoma" w:hAnsi="Tahoma" w:cs="Tahoma"/>
                <w:sz w:val="22"/>
                <w:szCs w:val="22"/>
              </w:rPr>
              <w:t>•</w:t>
            </w:r>
            <w:r w:rsidRPr="00FE1521">
              <w:rPr>
                <w:rFonts w:ascii="Tahoma" w:hAnsi="Tahoma" w:cs="Tahoma"/>
                <w:sz w:val="22"/>
                <w:szCs w:val="22"/>
              </w:rPr>
              <w:tab/>
            </w:r>
            <w:r w:rsidRPr="00FE1521">
              <w:rPr>
                <w:rFonts w:ascii="Tahoma" w:hAnsi="Tahoma" w:cs="Tahoma"/>
                <w:b/>
                <w:bCs/>
                <w:sz w:val="22"/>
                <w:szCs w:val="22"/>
              </w:rPr>
              <w:t>Analytics and Reporting</w:t>
            </w:r>
            <w:r w:rsidRPr="00FE1521">
              <w:rPr>
                <w:rFonts w:ascii="Tahoma" w:hAnsi="Tahoma" w:cs="Tahoma"/>
                <w:sz w:val="22"/>
                <w:szCs w:val="22"/>
              </w:rPr>
              <w:t>: Utilise analytics tools to gauge the effectiveness of digital marketing efforts against our strategic goals of expanding reach, enhancing accessibility, and promoting engagement across all sectors of our community. Using tools such as Google Analytics and social media insights, Spektrix reports, contributing customer engagement and behaviour information to reports for the Marketing and Communications Manager and wider Management team on request.</w:t>
            </w:r>
          </w:p>
          <w:p w14:paraId="0E25E4FD" w14:textId="77777777" w:rsidR="00A45842" w:rsidRPr="00FE1521" w:rsidRDefault="00A45842" w:rsidP="00681178">
            <w:pPr>
              <w:tabs>
                <w:tab w:val="left" w:pos="314"/>
              </w:tabs>
              <w:ind w:left="314" w:hanging="314"/>
              <w:rPr>
                <w:rFonts w:ascii="Tahoma" w:hAnsi="Tahoma" w:cs="Tahoma"/>
                <w:sz w:val="22"/>
                <w:szCs w:val="22"/>
              </w:rPr>
            </w:pPr>
            <w:r w:rsidRPr="00FE1521">
              <w:rPr>
                <w:rFonts w:ascii="Tahoma" w:hAnsi="Tahoma" w:cs="Tahoma"/>
                <w:sz w:val="22"/>
                <w:szCs w:val="22"/>
              </w:rPr>
              <w:t>•</w:t>
            </w:r>
            <w:r w:rsidRPr="00FE1521">
              <w:rPr>
                <w:rFonts w:ascii="Tahoma" w:hAnsi="Tahoma" w:cs="Tahoma"/>
                <w:sz w:val="22"/>
                <w:szCs w:val="22"/>
              </w:rPr>
              <w:tab/>
            </w:r>
            <w:r w:rsidRPr="00FE1521">
              <w:rPr>
                <w:rFonts w:ascii="Tahoma" w:hAnsi="Tahoma" w:cs="Tahoma"/>
                <w:b/>
                <w:bCs/>
                <w:sz w:val="22"/>
                <w:szCs w:val="22"/>
              </w:rPr>
              <w:t>Event Promotion</w:t>
            </w:r>
            <w:r w:rsidRPr="00FE1521">
              <w:rPr>
                <w:rFonts w:ascii="Tahoma" w:hAnsi="Tahoma" w:cs="Tahoma"/>
                <w:sz w:val="22"/>
                <w:szCs w:val="22"/>
              </w:rPr>
              <w:t>: Strategically promote a diverse range of events that cater to various demographics, including communities at risk of exclusion, ensuring the theatre remains a beacon of cultural unity and inclusivity. Work with the team to promote the Theatre’s busy programme of live performances, the cinema, participatory classes and workshops, and community events across digital channels.</w:t>
            </w:r>
          </w:p>
          <w:p w14:paraId="5ECE6B3D" w14:textId="77777777" w:rsidR="00A45842" w:rsidRPr="00FE1521" w:rsidRDefault="00A45842" w:rsidP="00681178">
            <w:pPr>
              <w:tabs>
                <w:tab w:val="left" w:pos="314"/>
              </w:tabs>
              <w:ind w:left="314" w:hanging="314"/>
              <w:rPr>
                <w:rFonts w:ascii="Tahoma" w:hAnsi="Tahoma" w:cs="Tahoma"/>
                <w:sz w:val="22"/>
                <w:szCs w:val="22"/>
              </w:rPr>
            </w:pPr>
            <w:r w:rsidRPr="00FE1521">
              <w:rPr>
                <w:rFonts w:ascii="Tahoma" w:hAnsi="Tahoma" w:cs="Tahoma"/>
                <w:sz w:val="22"/>
                <w:szCs w:val="22"/>
              </w:rPr>
              <w:t>•</w:t>
            </w:r>
            <w:r w:rsidRPr="00FE1521">
              <w:rPr>
                <w:rFonts w:ascii="Tahoma" w:hAnsi="Tahoma" w:cs="Tahoma"/>
                <w:sz w:val="22"/>
                <w:szCs w:val="22"/>
              </w:rPr>
              <w:tab/>
            </w:r>
            <w:r w:rsidRPr="00FE1521">
              <w:rPr>
                <w:rFonts w:ascii="Tahoma" w:hAnsi="Tahoma" w:cs="Tahoma"/>
                <w:b/>
                <w:bCs/>
                <w:sz w:val="22"/>
                <w:szCs w:val="22"/>
              </w:rPr>
              <w:t>Website Maintenance</w:t>
            </w:r>
            <w:r w:rsidRPr="00FE1521">
              <w:rPr>
                <w:rFonts w:ascii="Tahoma" w:hAnsi="Tahoma" w:cs="Tahoma"/>
                <w:sz w:val="22"/>
                <w:szCs w:val="22"/>
              </w:rPr>
              <w:t xml:space="preserve">: Ensure the website serves as a hub for both information and inspiration, showcasing the theatre's role as a leader in artistic excellence, community empowerment through the arts, sustainable and inclusive arts programming. Keep the theatre's website </w:t>
            </w:r>
            <w:proofErr w:type="gramStart"/>
            <w:r w:rsidRPr="00FE1521">
              <w:rPr>
                <w:rFonts w:ascii="Tahoma" w:hAnsi="Tahoma" w:cs="Tahoma"/>
                <w:sz w:val="22"/>
                <w:szCs w:val="22"/>
              </w:rPr>
              <w:t>up-to-date</w:t>
            </w:r>
            <w:proofErr w:type="gramEnd"/>
            <w:r w:rsidRPr="00FE1521">
              <w:rPr>
                <w:rFonts w:ascii="Tahoma" w:hAnsi="Tahoma" w:cs="Tahoma"/>
                <w:sz w:val="22"/>
                <w:szCs w:val="22"/>
              </w:rPr>
              <w:t xml:space="preserve"> with event listings, news, and content.</w:t>
            </w:r>
          </w:p>
          <w:p w14:paraId="539433AC" w14:textId="2FF4FF3E" w:rsidR="000C21FF" w:rsidRPr="00FE1521" w:rsidRDefault="00A45842" w:rsidP="00681178">
            <w:pPr>
              <w:tabs>
                <w:tab w:val="left" w:pos="314"/>
              </w:tabs>
              <w:ind w:left="314" w:hanging="314"/>
              <w:rPr>
                <w:rFonts w:ascii="Tahoma" w:hAnsi="Tahoma" w:cs="Tahoma"/>
                <w:sz w:val="22"/>
                <w:szCs w:val="22"/>
              </w:rPr>
            </w:pPr>
            <w:r w:rsidRPr="00FE1521">
              <w:rPr>
                <w:rFonts w:ascii="Tahoma" w:hAnsi="Tahoma" w:cs="Tahoma"/>
                <w:sz w:val="22"/>
                <w:szCs w:val="22"/>
              </w:rPr>
              <w:t>•</w:t>
            </w:r>
            <w:r w:rsidRPr="00FE1521">
              <w:rPr>
                <w:rFonts w:ascii="Tahoma" w:hAnsi="Tahoma" w:cs="Tahoma"/>
                <w:sz w:val="22"/>
                <w:szCs w:val="22"/>
              </w:rPr>
              <w:tab/>
            </w:r>
            <w:r w:rsidRPr="00FE1521">
              <w:rPr>
                <w:rFonts w:ascii="Tahoma" w:hAnsi="Tahoma" w:cs="Tahoma"/>
                <w:b/>
                <w:bCs/>
                <w:sz w:val="22"/>
                <w:szCs w:val="22"/>
              </w:rPr>
              <w:t>Collaboration</w:t>
            </w:r>
            <w:r w:rsidRPr="00FE1521">
              <w:rPr>
                <w:rFonts w:ascii="Tahoma" w:hAnsi="Tahoma" w:cs="Tahoma"/>
                <w:sz w:val="22"/>
                <w:szCs w:val="22"/>
              </w:rPr>
              <w:t>: Work closely with all departments to ensure a unified and strategic approach to digital marketing, aligning with the theatre's ethos of creativity, collaboration, sustainability, and community empowerment. Supporting a seamless application of brand tone of voice across all platforms and channels of communications.</w:t>
            </w:r>
          </w:p>
          <w:p w14:paraId="1299C43A" w14:textId="50C9EEA9" w:rsidR="00971329" w:rsidRPr="00FE1521" w:rsidRDefault="00971329" w:rsidP="00326B38">
            <w:pPr>
              <w:rPr>
                <w:rFonts w:ascii="Tahoma" w:hAnsi="Tahoma" w:cs="Tahoma"/>
                <w:sz w:val="22"/>
                <w:szCs w:val="22"/>
              </w:rPr>
            </w:pPr>
          </w:p>
        </w:tc>
      </w:tr>
    </w:tbl>
    <w:p w14:paraId="4DDBEF00" w14:textId="77777777" w:rsidR="004B773E" w:rsidRPr="00FE1521" w:rsidRDefault="004B773E">
      <w:pPr>
        <w:rPr>
          <w:rFonts w:ascii="Tahoma" w:hAnsi="Tahoma" w:cs="Tahoma"/>
        </w:rPr>
      </w:pPr>
    </w:p>
    <w:tbl>
      <w:tblPr>
        <w:tblW w:w="93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2"/>
      </w:tblGrid>
      <w:tr w:rsidR="00FE1521" w:rsidRPr="00FE1521" w14:paraId="09CB9313" w14:textId="77777777" w:rsidTr="457C6BBE">
        <w:trPr>
          <w:trHeight w:val="1266"/>
        </w:trPr>
        <w:tc>
          <w:tcPr>
            <w:tcW w:w="9392" w:type="dxa"/>
            <w:tcBorders>
              <w:bottom w:val="dotted" w:sz="4" w:space="0" w:color="auto"/>
            </w:tcBorders>
          </w:tcPr>
          <w:p w14:paraId="3709B384" w14:textId="21E6FE22" w:rsidR="007E22D0" w:rsidRPr="00FE1521" w:rsidRDefault="00D50E0B" w:rsidP="7CC952EE">
            <w:pPr>
              <w:spacing w:line="360" w:lineRule="auto"/>
              <w:rPr>
                <w:rFonts w:ascii="Tahoma" w:hAnsi="Tahoma" w:cs="Tahoma"/>
                <w:b/>
                <w:bCs/>
                <w:sz w:val="22"/>
                <w:szCs w:val="22"/>
                <w:u w:val="single"/>
              </w:rPr>
            </w:pPr>
            <w:r w:rsidRPr="00FE1521">
              <w:rPr>
                <w:rFonts w:ascii="Tahoma" w:hAnsi="Tahoma" w:cs="Tahoma"/>
                <w:b/>
                <w:bCs/>
                <w:sz w:val="22"/>
                <w:szCs w:val="22"/>
                <w:u w:val="single"/>
              </w:rPr>
              <w:t>Person Specification</w:t>
            </w:r>
          </w:p>
          <w:p w14:paraId="0895C2DB" w14:textId="68BD2047" w:rsidR="007E22D0" w:rsidRPr="00FE1521" w:rsidRDefault="007E22D0" w:rsidP="007E22D0">
            <w:pPr>
              <w:pStyle w:val="Heading3"/>
              <w:spacing w:line="360" w:lineRule="auto"/>
              <w:jc w:val="left"/>
              <w:rPr>
                <w:rFonts w:ascii="Tahoma" w:hAnsi="Tahoma" w:cs="Tahoma"/>
                <w:i w:val="0"/>
                <w:sz w:val="22"/>
                <w:szCs w:val="22"/>
                <w:u w:val="single"/>
              </w:rPr>
            </w:pPr>
            <w:r w:rsidRPr="00FE1521">
              <w:rPr>
                <w:rFonts w:ascii="Tahoma" w:hAnsi="Tahoma" w:cs="Tahoma"/>
                <w:i w:val="0"/>
                <w:sz w:val="22"/>
                <w:szCs w:val="22"/>
                <w:u w:val="single"/>
              </w:rPr>
              <w:t>Essential</w:t>
            </w:r>
          </w:p>
          <w:p w14:paraId="3A8C2DF8" w14:textId="43ADB032" w:rsidR="00522984" w:rsidRPr="00FE1521" w:rsidRDefault="000310A1" w:rsidP="00522984">
            <w:pPr>
              <w:rPr>
                <w:rFonts w:ascii="Tahoma" w:hAnsi="Tahoma" w:cs="Tahoma"/>
                <w:sz w:val="22"/>
                <w:szCs w:val="22"/>
                <w:u w:val="single"/>
              </w:rPr>
            </w:pPr>
            <w:r w:rsidRPr="00FE1521">
              <w:rPr>
                <w:rFonts w:ascii="Tahoma" w:hAnsi="Tahoma" w:cs="Tahoma"/>
                <w:sz w:val="22"/>
                <w:szCs w:val="22"/>
                <w:u w:val="single"/>
              </w:rPr>
              <w:t>Qualifications and Training</w:t>
            </w:r>
          </w:p>
          <w:p w14:paraId="794D38B7" w14:textId="6A0CA1E4" w:rsidR="000310A1" w:rsidRPr="00FE1521" w:rsidRDefault="00E31D07" w:rsidP="00326B38">
            <w:pPr>
              <w:pStyle w:val="ListParagraph"/>
              <w:numPr>
                <w:ilvl w:val="0"/>
                <w:numId w:val="21"/>
              </w:numPr>
              <w:ind w:left="314" w:hanging="314"/>
              <w:rPr>
                <w:rFonts w:ascii="Tahoma" w:hAnsi="Tahoma" w:cs="Tahoma"/>
                <w:sz w:val="22"/>
                <w:szCs w:val="22"/>
              </w:rPr>
            </w:pPr>
            <w:r w:rsidRPr="00FE1521">
              <w:rPr>
                <w:rFonts w:ascii="Tahoma" w:hAnsi="Tahoma" w:cs="Tahoma"/>
                <w:sz w:val="22"/>
                <w:szCs w:val="22"/>
              </w:rPr>
              <w:t>Foundational level, certified training in Marketing, Communications, Business Management, Event Management, Visual communications, or any related field where marketing is a component.</w:t>
            </w:r>
          </w:p>
          <w:p w14:paraId="2A8FE940" w14:textId="505F2E26" w:rsidR="00E31D07" w:rsidRPr="00FE1521" w:rsidRDefault="003015AD" w:rsidP="00326B38">
            <w:pPr>
              <w:pStyle w:val="ListParagraph"/>
              <w:numPr>
                <w:ilvl w:val="0"/>
                <w:numId w:val="21"/>
              </w:numPr>
              <w:ind w:left="314" w:hanging="314"/>
              <w:rPr>
                <w:rFonts w:ascii="Tahoma" w:hAnsi="Tahoma" w:cs="Tahoma"/>
                <w:sz w:val="22"/>
                <w:szCs w:val="22"/>
              </w:rPr>
            </w:pPr>
            <w:r w:rsidRPr="00FE1521">
              <w:rPr>
                <w:rFonts w:ascii="Tahoma" w:hAnsi="Tahoma" w:cs="Tahoma"/>
                <w:sz w:val="22"/>
                <w:szCs w:val="22"/>
              </w:rPr>
              <w:t xml:space="preserve">Higher in English and/or an Arts subject at SCQF Level 6 or 7, demonstrating a strong foundation in both written and visual communication, </w:t>
            </w:r>
            <w:proofErr w:type="gramStart"/>
            <w:r w:rsidRPr="00FE1521">
              <w:rPr>
                <w:rFonts w:ascii="Tahoma" w:hAnsi="Tahoma" w:cs="Tahoma"/>
                <w:sz w:val="22"/>
                <w:szCs w:val="22"/>
              </w:rPr>
              <w:t>creativity</w:t>
            </w:r>
            <w:proofErr w:type="gramEnd"/>
            <w:r w:rsidRPr="00FE1521">
              <w:rPr>
                <w:rFonts w:ascii="Tahoma" w:hAnsi="Tahoma" w:cs="Tahoma"/>
                <w:sz w:val="22"/>
                <w:szCs w:val="22"/>
              </w:rPr>
              <w:t xml:space="preserve"> and analytical skills essential for a Digital Marketing role.</w:t>
            </w:r>
          </w:p>
          <w:p w14:paraId="43A0058D" w14:textId="29B9934D" w:rsidR="00C11B13" w:rsidRPr="00FE1521" w:rsidRDefault="00C11B13" w:rsidP="00326B38">
            <w:pPr>
              <w:pStyle w:val="ListParagraph"/>
              <w:numPr>
                <w:ilvl w:val="0"/>
                <w:numId w:val="21"/>
              </w:numPr>
              <w:ind w:left="314" w:hanging="314"/>
              <w:rPr>
                <w:rFonts w:ascii="Tahoma" w:hAnsi="Tahoma" w:cs="Tahoma"/>
                <w:sz w:val="22"/>
                <w:szCs w:val="22"/>
              </w:rPr>
            </w:pPr>
            <w:r w:rsidRPr="00FE1521">
              <w:rPr>
                <w:rFonts w:ascii="Tahoma" w:hAnsi="Tahoma" w:cs="Tahoma"/>
                <w:b/>
                <w:bCs/>
                <w:sz w:val="22"/>
                <w:szCs w:val="22"/>
              </w:rPr>
              <w:t>Digital Marketing Foundation</w:t>
            </w:r>
            <w:r w:rsidRPr="00FE1521">
              <w:rPr>
                <w:rFonts w:ascii="Tahoma" w:hAnsi="Tahoma" w:cs="Tahoma"/>
                <w:sz w:val="22"/>
                <w:szCs w:val="22"/>
              </w:rPr>
              <w:t>: Demonstrated knowledge in digital marketing, evidenced by industry-recognised courses, with skills in social media, content creation, email marketing, and digital planning</w:t>
            </w:r>
            <w:r w:rsidR="009E38BD" w:rsidRPr="00FE1521">
              <w:rPr>
                <w:rFonts w:ascii="Tahoma" w:hAnsi="Tahoma" w:cs="Tahoma"/>
                <w:sz w:val="22"/>
                <w:szCs w:val="22"/>
              </w:rPr>
              <w:t>, or equiv</w:t>
            </w:r>
            <w:r w:rsidR="00790A36" w:rsidRPr="00FE1521">
              <w:rPr>
                <w:rFonts w:ascii="Tahoma" w:hAnsi="Tahoma" w:cs="Tahoma"/>
                <w:sz w:val="22"/>
                <w:szCs w:val="22"/>
              </w:rPr>
              <w:t>alen</w:t>
            </w:r>
            <w:r w:rsidR="006F0336" w:rsidRPr="00FE1521">
              <w:rPr>
                <w:rFonts w:ascii="Tahoma" w:hAnsi="Tahoma" w:cs="Tahoma"/>
                <w:sz w:val="22"/>
                <w:szCs w:val="22"/>
              </w:rPr>
              <w:t xml:space="preserve">t </w:t>
            </w:r>
            <w:proofErr w:type="gramStart"/>
            <w:r w:rsidR="006F0336" w:rsidRPr="00FE1521">
              <w:rPr>
                <w:rFonts w:ascii="Tahoma" w:hAnsi="Tahoma" w:cs="Tahoma"/>
                <w:sz w:val="22"/>
                <w:szCs w:val="22"/>
              </w:rPr>
              <w:t>evidence based</w:t>
            </w:r>
            <w:proofErr w:type="gramEnd"/>
            <w:r w:rsidR="006F0336" w:rsidRPr="00FE1521">
              <w:rPr>
                <w:rFonts w:ascii="Tahoma" w:hAnsi="Tahoma" w:cs="Tahoma"/>
                <w:sz w:val="22"/>
                <w:szCs w:val="22"/>
              </w:rPr>
              <w:t xml:space="preserve"> experience gained in the workplace.</w:t>
            </w:r>
          </w:p>
          <w:p w14:paraId="6D01C9D0" w14:textId="77777777" w:rsidR="00C11B13" w:rsidRPr="00FE1521" w:rsidRDefault="00C11B13" w:rsidP="00326B38">
            <w:pPr>
              <w:pStyle w:val="ListParagraph"/>
              <w:numPr>
                <w:ilvl w:val="0"/>
                <w:numId w:val="21"/>
              </w:numPr>
              <w:ind w:left="314" w:hanging="314"/>
              <w:rPr>
                <w:rFonts w:ascii="Tahoma" w:hAnsi="Tahoma" w:cs="Tahoma"/>
                <w:sz w:val="22"/>
                <w:szCs w:val="22"/>
              </w:rPr>
            </w:pPr>
            <w:r w:rsidRPr="00FE1521">
              <w:rPr>
                <w:rFonts w:ascii="Tahoma" w:hAnsi="Tahoma" w:cs="Tahoma"/>
                <w:b/>
                <w:bCs/>
                <w:sz w:val="22"/>
                <w:szCs w:val="22"/>
              </w:rPr>
              <w:t>Professional Growth</w:t>
            </w:r>
            <w:r w:rsidRPr="00FE1521">
              <w:rPr>
                <w:rFonts w:ascii="Tahoma" w:hAnsi="Tahoma" w:cs="Tahoma"/>
                <w:sz w:val="22"/>
                <w:szCs w:val="22"/>
              </w:rPr>
              <w:t>: Commitment to ongoing professional development, staying current with digital marketing trends and technologies.</w:t>
            </w:r>
          </w:p>
          <w:p w14:paraId="78A8175C" w14:textId="77777777" w:rsidR="00C11B13" w:rsidRPr="00FE1521" w:rsidRDefault="00C11B13" w:rsidP="00326B38">
            <w:pPr>
              <w:pStyle w:val="ListParagraph"/>
              <w:numPr>
                <w:ilvl w:val="0"/>
                <w:numId w:val="21"/>
              </w:numPr>
              <w:ind w:left="314" w:hanging="314"/>
              <w:rPr>
                <w:rFonts w:ascii="Tahoma" w:hAnsi="Tahoma" w:cs="Tahoma"/>
                <w:sz w:val="22"/>
                <w:szCs w:val="22"/>
              </w:rPr>
            </w:pPr>
            <w:r w:rsidRPr="00FE1521">
              <w:rPr>
                <w:rFonts w:ascii="Tahoma" w:hAnsi="Tahoma" w:cs="Tahoma"/>
                <w:b/>
                <w:bCs/>
                <w:sz w:val="22"/>
                <w:szCs w:val="22"/>
              </w:rPr>
              <w:t>Collaboration and Independence</w:t>
            </w:r>
            <w:r w:rsidRPr="00FE1521">
              <w:rPr>
                <w:rFonts w:ascii="Tahoma" w:hAnsi="Tahoma" w:cs="Tahoma"/>
                <w:sz w:val="22"/>
                <w:szCs w:val="22"/>
              </w:rPr>
              <w:t>: Ability to excel in both team environments and solo projects.</w:t>
            </w:r>
          </w:p>
          <w:p w14:paraId="63952CB7" w14:textId="77777777" w:rsidR="00C11B13" w:rsidRPr="00FE1521" w:rsidRDefault="00C11B13" w:rsidP="00326B38">
            <w:pPr>
              <w:pStyle w:val="ListParagraph"/>
              <w:numPr>
                <w:ilvl w:val="0"/>
                <w:numId w:val="21"/>
              </w:numPr>
              <w:ind w:left="314" w:hanging="314"/>
              <w:rPr>
                <w:rFonts w:ascii="Tahoma" w:hAnsi="Tahoma" w:cs="Tahoma"/>
                <w:sz w:val="22"/>
                <w:szCs w:val="22"/>
              </w:rPr>
            </w:pPr>
            <w:r w:rsidRPr="00FE1521">
              <w:rPr>
                <w:rFonts w:ascii="Tahoma" w:hAnsi="Tahoma" w:cs="Tahoma"/>
                <w:b/>
                <w:bCs/>
                <w:sz w:val="22"/>
                <w:szCs w:val="22"/>
              </w:rPr>
              <w:t>Organisational Abilities</w:t>
            </w:r>
            <w:r w:rsidRPr="00FE1521">
              <w:rPr>
                <w:rFonts w:ascii="Tahoma" w:hAnsi="Tahoma" w:cs="Tahoma"/>
                <w:sz w:val="22"/>
                <w:szCs w:val="22"/>
              </w:rPr>
              <w:t xml:space="preserve">: Strong capacity to organise and schedule </w:t>
            </w:r>
            <w:proofErr w:type="gramStart"/>
            <w:r w:rsidRPr="00FE1521">
              <w:rPr>
                <w:rFonts w:ascii="Tahoma" w:hAnsi="Tahoma" w:cs="Tahoma"/>
                <w:sz w:val="22"/>
                <w:szCs w:val="22"/>
              </w:rPr>
              <w:t>work flows</w:t>
            </w:r>
            <w:proofErr w:type="gramEnd"/>
            <w:r w:rsidRPr="00FE1521">
              <w:rPr>
                <w:rFonts w:ascii="Tahoma" w:hAnsi="Tahoma" w:cs="Tahoma"/>
                <w:sz w:val="22"/>
                <w:szCs w:val="22"/>
              </w:rPr>
              <w:t>, ability to juggle multiple tasks with keen attention to detail.</w:t>
            </w:r>
          </w:p>
          <w:p w14:paraId="6CE151E7" w14:textId="77777777" w:rsidR="00C11B13" w:rsidRPr="00FE1521" w:rsidRDefault="00C11B13" w:rsidP="00326B38">
            <w:pPr>
              <w:pStyle w:val="ListParagraph"/>
              <w:numPr>
                <w:ilvl w:val="0"/>
                <w:numId w:val="21"/>
              </w:numPr>
              <w:ind w:left="314" w:hanging="314"/>
              <w:rPr>
                <w:rFonts w:ascii="Tahoma" w:hAnsi="Tahoma" w:cs="Tahoma"/>
                <w:sz w:val="22"/>
                <w:szCs w:val="22"/>
              </w:rPr>
            </w:pPr>
            <w:r w:rsidRPr="00FE1521">
              <w:rPr>
                <w:rFonts w:ascii="Tahoma" w:hAnsi="Tahoma" w:cs="Tahoma"/>
                <w:b/>
                <w:bCs/>
                <w:sz w:val="22"/>
                <w:szCs w:val="22"/>
              </w:rPr>
              <w:t>Creativity</w:t>
            </w:r>
            <w:r w:rsidRPr="00FE1521">
              <w:rPr>
                <w:rFonts w:ascii="Tahoma" w:hAnsi="Tahoma" w:cs="Tahoma"/>
                <w:sz w:val="22"/>
                <w:szCs w:val="22"/>
              </w:rPr>
              <w:t>: Innovative, creative thinking and a keen eye for design and content aesthetics.</w:t>
            </w:r>
          </w:p>
          <w:p w14:paraId="1ED5F6B4" w14:textId="77777777" w:rsidR="00C11B13" w:rsidRPr="00FE1521" w:rsidRDefault="00C11B13" w:rsidP="00BD6F34">
            <w:pPr>
              <w:pStyle w:val="ListParagraph"/>
              <w:ind w:left="314"/>
              <w:rPr>
                <w:rFonts w:ascii="Tahoma" w:hAnsi="Tahoma" w:cs="Tahoma"/>
                <w:sz w:val="22"/>
                <w:szCs w:val="22"/>
              </w:rPr>
            </w:pPr>
          </w:p>
          <w:p w14:paraId="3031470C" w14:textId="15D2B5DA" w:rsidR="000310A1" w:rsidRPr="00FE1521" w:rsidRDefault="000310A1" w:rsidP="00522984">
            <w:pPr>
              <w:rPr>
                <w:rFonts w:ascii="Tahoma" w:hAnsi="Tahoma" w:cs="Tahoma"/>
                <w:sz w:val="22"/>
                <w:szCs w:val="22"/>
                <w:u w:val="single"/>
              </w:rPr>
            </w:pPr>
            <w:r w:rsidRPr="00FE1521">
              <w:rPr>
                <w:rFonts w:ascii="Tahoma" w:hAnsi="Tahoma" w:cs="Tahoma"/>
                <w:sz w:val="22"/>
                <w:szCs w:val="22"/>
                <w:u w:val="single"/>
              </w:rPr>
              <w:t>Experience</w:t>
            </w:r>
          </w:p>
          <w:p w14:paraId="4FB77BCC" w14:textId="764F9E2C" w:rsidR="00335338" w:rsidRPr="00FE1521" w:rsidRDefault="00402E88" w:rsidP="00BB0476">
            <w:pPr>
              <w:numPr>
                <w:ilvl w:val="0"/>
                <w:numId w:val="21"/>
              </w:numPr>
              <w:tabs>
                <w:tab w:val="left" w:pos="540"/>
              </w:tabs>
              <w:ind w:left="314" w:hanging="284"/>
              <w:rPr>
                <w:rFonts w:ascii="Tahoma" w:hAnsi="Tahoma" w:cs="Tahoma"/>
                <w:sz w:val="22"/>
                <w:szCs w:val="22"/>
              </w:rPr>
            </w:pPr>
            <w:r>
              <w:rPr>
                <w:rFonts w:ascii="Tahoma" w:hAnsi="Tahoma" w:cs="Tahoma"/>
                <w:sz w:val="22"/>
                <w:szCs w:val="22"/>
              </w:rPr>
              <w:t xml:space="preserve">At least 1 year of experience working in a </w:t>
            </w:r>
            <w:r w:rsidR="00485BB1">
              <w:rPr>
                <w:rFonts w:ascii="Tahoma" w:hAnsi="Tahoma" w:cs="Tahoma"/>
                <w:sz w:val="22"/>
                <w:szCs w:val="22"/>
              </w:rPr>
              <w:t>similar role</w:t>
            </w:r>
            <w:r w:rsidR="002539A7">
              <w:rPr>
                <w:rFonts w:ascii="Tahoma" w:hAnsi="Tahoma" w:cs="Tahoma"/>
                <w:sz w:val="22"/>
                <w:szCs w:val="22"/>
              </w:rPr>
              <w:t xml:space="preserve"> (freelance work is recognised)</w:t>
            </w:r>
            <w:r w:rsidR="000C25A5">
              <w:rPr>
                <w:rFonts w:ascii="Tahoma" w:hAnsi="Tahoma" w:cs="Tahoma"/>
                <w:sz w:val="22"/>
                <w:szCs w:val="22"/>
              </w:rPr>
              <w:t>.</w:t>
            </w:r>
          </w:p>
          <w:p w14:paraId="610EE252" w14:textId="130D4546" w:rsidR="002F4FAD" w:rsidRPr="00FE1521" w:rsidRDefault="002F4FAD" w:rsidP="00522984">
            <w:pPr>
              <w:rPr>
                <w:rFonts w:ascii="Tahoma" w:hAnsi="Tahoma" w:cs="Tahoma"/>
                <w:sz w:val="22"/>
                <w:szCs w:val="22"/>
              </w:rPr>
            </w:pPr>
          </w:p>
          <w:p w14:paraId="4A3F4483" w14:textId="77777777" w:rsidR="00BD6F34" w:rsidRPr="00FE1521" w:rsidRDefault="00BD6F34" w:rsidP="00522984">
            <w:pPr>
              <w:rPr>
                <w:rFonts w:ascii="Tahoma" w:hAnsi="Tahoma" w:cs="Tahoma"/>
                <w:sz w:val="22"/>
                <w:szCs w:val="22"/>
              </w:rPr>
            </w:pPr>
          </w:p>
          <w:p w14:paraId="6B2B4E7F" w14:textId="585877E2" w:rsidR="000310A1" w:rsidRPr="00FE1521" w:rsidRDefault="000310A1" w:rsidP="00522984">
            <w:pPr>
              <w:rPr>
                <w:rFonts w:ascii="Tahoma" w:hAnsi="Tahoma" w:cs="Tahoma"/>
                <w:sz w:val="22"/>
                <w:szCs w:val="22"/>
                <w:u w:val="single"/>
              </w:rPr>
            </w:pPr>
            <w:r w:rsidRPr="00FE1521">
              <w:rPr>
                <w:rFonts w:ascii="Tahoma" w:hAnsi="Tahoma" w:cs="Tahoma"/>
                <w:sz w:val="22"/>
                <w:szCs w:val="22"/>
                <w:u w:val="single"/>
              </w:rPr>
              <w:t>A</w:t>
            </w:r>
            <w:r w:rsidR="00C2086E" w:rsidRPr="00FE1521">
              <w:rPr>
                <w:rFonts w:ascii="Tahoma" w:hAnsi="Tahoma" w:cs="Tahoma"/>
                <w:sz w:val="22"/>
                <w:szCs w:val="22"/>
                <w:u w:val="single"/>
              </w:rPr>
              <w:t>ptitudes and Skills</w:t>
            </w:r>
          </w:p>
          <w:p w14:paraId="44889EA9" w14:textId="77777777" w:rsidR="00D02867" w:rsidRPr="00FE1521" w:rsidRDefault="00F67DFD" w:rsidP="002F3C52">
            <w:pPr>
              <w:pStyle w:val="ListParagraph"/>
              <w:numPr>
                <w:ilvl w:val="0"/>
                <w:numId w:val="25"/>
              </w:numPr>
              <w:rPr>
                <w:rFonts w:ascii="Tahoma" w:hAnsi="Tahoma" w:cs="Tahoma"/>
                <w:sz w:val="22"/>
                <w:szCs w:val="22"/>
              </w:rPr>
            </w:pPr>
            <w:r w:rsidRPr="00FE1521">
              <w:rPr>
                <w:rFonts w:ascii="Tahoma" w:hAnsi="Tahoma" w:cs="Tahoma"/>
                <w:sz w:val="22"/>
                <w:szCs w:val="22"/>
              </w:rPr>
              <w:t>Good copy</w:t>
            </w:r>
            <w:r w:rsidR="001468D0" w:rsidRPr="00FE1521">
              <w:rPr>
                <w:rFonts w:ascii="Tahoma" w:hAnsi="Tahoma" w:cs="Tahoma"/>
                <w:sz w:val="22"/>
                <w:szCs w:val="22"/>
              </w:rPr>
              <w:t>writing</w:t>
            </w:r>
            <w:r w:rsidR="00D02867" w:rsidRPr="00FE1521">
              <w:rPr>
                <w:rFonts w:ascii="Tahoma" w:hAnsi="Tahoma" w:cs="Tahoma"/>
                <w:sz w:val="22"/>
                <w:szCs w:val="22"/>
              </w:rPr>
              <w:t>, proofreading and editing</w:t>
            </w:r>
            <w:r w:rsidR="001468D0" w:rsidRPr="00FE1521">
              <w:rPr>
                <w:rFonts w:ascii="Tahoma" w:hAnsi="Tahoma" w:cs="Tahoma"/>
                <w:sz w:val="22"/>
                <w:szCs w:val="22"/>
              </w:rPr>
              <w:t xml:space="preserve"> skills</w:t>
            </w:r>
            <w:r w:rsidR="007924AD" w:rsidRPr="00FE1521">
              <w:rPr>
                <w:rFonts w:ascii="Tahoma" w:hAnsi="Tahoma" w:cs="Tahoma"/>
                <w:sz w:val="22"/>
                <w:szCs w:val="22"/>
              </w:rPr>
              <w:t xml:space="preserve">, </w:t>
            </w:r>
          </w:p>
          <w:p w14:paraId="7C6F76B0" w14:textId="773AD8A2" w:rsidR="00F67DFD" w:rsidRPr="00FE1521" w:rsidRDefault="00D02867" w:rsidP="002F3C52">
            <w:pPr>
              <w:pStyle w:val="ListParagraph"/>
              <w:numPr>
                <w:ilvl w:val="0"/>
                <w:numId w:val="25"/>
              </w:numPr>
              <w:rPr>
                <w:rFonts w:ascii="Tahoma" w:hAnsi="Tahoma" w:cs="Tahoma"/>
                <w:sz w:val="22"/>
                <w:szCs w:val="22"/>
              </w:rPr>
            </w:pPr>
            <w:r w:rsidRPr="00FE1521">
              <w:rPr>
                <w:rFonts w:ascii="Tahoma" w:hAnsi="Tahoma" w:cs="Tahoma"/>
                <w:sz w:val="22"/>
                <w:szCs w:val="22"/>
              </w:rPr>
              <w:t>Ability</w:t>
            </w:r>
            <w:r w:rsidR="007924AD" w:rsidRPr="00FE1521">
              <w:rPr>
                <w:rFonts w:ascii="Tahoma" w:hAnsi="Tahoma" w:cs="Tahoma"/>
                <w:sz w:val="22"/>
                <w:szCs w:val="22"/>
              </w:rPr>
              <w:t xml:space="preserve"> to generate creative copy for a variety of </w:t>
            </w:r>
            <w:proofErr w:type="gramStart"/>
            <w:r w:rsidR="007924AD" w:rsidRPr="00FE1521">
              <w:rPr>
                <w:rFonts w:ascii="Tahoma" w:hAnsi="Tahoma" w:cs="Tahoma"/>
                <w:sz w:val="22"/>
                <w:szCs w:val="22"/>
              </w:rPr>
              <w:t>audiences</w:t>
            </w:r>
            <w:proofErr w:type="gramEnd"/>
            <w:r w:rsidR="004C2189" w:rsidRPr="00FE1521">
              <w:rPr>
                <w:rFonts w:ascii="Tahoma" w:hAnsi="Tahoma" w:cs="Tahoma"/>
                <w:sz w:val="22"/>
                <w:szCs w:val="22"/>
              </w:rPr>
              <w:t xml:space="preserve"> </w:t>
            </w:r>
          </w:p>
          <w:p w14:paraId="65249BF6" w14:textId="23151FBE" w:rsidR="00F52A8B" w:rsidRPr="00FE1521" w:rsidRDefault="00F52A8B" w:rsidP="002F3C52">
            <w:pPr>
              <w:pStyle w:val="ListParagraph"/>
              <w:numPr>
                <w:ilvl w:val="0"/>
                <w:numId w:val="25"/>
              </w:numPr>
              <w:rPr>
                <w:rFonts w:ascii="Tahoma" w:hAnsi="Tahoma" w:cs="Tahoma"/>
                <w:sz w:val="22"/>
                <w:szCs w:val="22"/>
              </w:rPr>
            </w:pPr>
            <w:r w:rsidRPr="00FE1521">
              <w:rPr>
                <w:rFonts w:ascii="Tahoma" w:hAnsi="Tahoma" w:cs="Tahoma"/>
                <w:sz w:val="22"/>
                <w:szCs w:val="22"/>
              </w:rPr>
              <w:t xml:space="preserve">Ability to generate imaginative solutions to creative challenges. </w:t>
            </w:r>
          </w:p>
          <w:p w14:paraId="488024C7" w14:textId="77777777" w:rsidR="00F52A8B" w:rsidRPr="00FE1521" w:rsidRDefault="00F52A8B" w:rsidP="002F3C52">
            <w:pPr>
              <w:pStyle w:val="ListParagraph"/>
              <w:numPr>
                <w:ilvl w:val="0"/>
                <w:numId w:val="25"/>
              </w:numPr>
              <w:rPr>
                <w:rFonts w:ascii="Tahoma" w:hAnsi="Tahoma" w:cs="Tahoma"/>
                <w:sz w:val="22"/>
                <w:szCs w:val="22"/>
              </w:rPr>
            </w:pPr>
            <w:r w:rsidRPr="00FE1521">
              <w:rPr>
                <w:rFonts w:ascii="Tahoma" w:hAnsi="Tahoma" w:cs="Tahoma"/>
                <w:sz w:val="22"/>
                <w:szCs w:val="22"/>
              </w:rPr>
              <w:t>A self-motivated team player, with an outgoing and enthusiastic personality, able to work under pressure and to tight deadlines with patience and good humour.</w:t>
            </w:r>
          </w:p>
          <w:p w14:paraId="770FBC28" w14:textId="77777777" w:rsidR="00F52A8B" w:rsidRPr="00FE1521" w:rsidRDefault="00F52A8B" w:rsidP="002F3C52">
            <w:pPr>
              <w:pStyle w:val="ListParagraph"/>
              <w:numPr>
                <w:ilvl w:val="0"/>
                <w:numId w:val="25"/>
              </w:numPr>
              <w:rPr>
                <w:rFonts w:ascii="Tahoma" w:hAnsi="Tahoma" w:cs="Tahoma"/>
                <w:sz w:val="22"/>
                <w:szCs w:val="22"/>
              </w:rPr>
            </w:pPr>
            <w:r w:rsidRPr="00FE1521">
              <w:rPr>
                <w:rFonts w:ascii="Tahoma" w:hAnsi="Tahoma" w:cs="Tahoma"/>
                <w:sz w:val="22"/>
                <w:szCs w:val="22"/>
              </w:rPr>
              <w:t xml:space="preserve">Ability to plan and think strategically and on your </w:t>
            </w:r>
            <w:proofErr w:type="gramStart"/>
            <w:r w:rsidRPr="00FE1521">
              <w:rPr>
                <w:rFonts w:ascii="Tahoma" w:hAnsi="Tahoma" w:cs="Tahoma"/>
                <w:sz w:val="22"/>
                <w:szCs w:val="22"/>
              </w:rPr>
              <w:t>feet</w:t>
            </w:r>
            <w:proofErr w:type="gramEnd"/>
          </w:p>
          <w:p w14:paraId="31B250E1" w14:textId="77777777" w:rsidR="00F52A8B" w:rsidRPr="00FE1521" w:rsidRDefault="00F52A8B" w:rsidP="002F3C52">
            <w:pPr>
              <w:pStyle w:val="ListParagraph"/>
              <w:numPr>
                <w:ilvl w:val="0"/>
                <w:numId w:val="25"/>
              </w:numPr>
              <w:rPr>
                <w:rFonts w:ascii="Tahoma" w:hAnsi="Tahoma" w:cs="Tahoma"/>
                <w:sz w:val="22"/>
                <w:szCs w:val="22"/>
              </w:rPr>
            </w:pPr>
            <w:r w:rsidRPr="00FE1521">
              <w:rPr>
                <w:rFonts w:ascii="Tahoma" w:hAnsi="Tahoma" w:cs="Tahoma"/>
                <w:sz w:val="22"/>
                <w:szCs w:val="22"/>
              </w:rPr>
              <w:t>Ability to multi-task in a fast-paced cultural environment</w:t>
            </w:r>
          </w:p>
          <w:p w14:paraId="7C1964C0" w14:textId="77777777" w:rsidR="00D50E0B" w:rsidRPr="00FE1521" w:rsidRDefault="00D50E0B" w:rsidP="002F3C52">
            <w:pPr>
              <w:pStyle w:val="ListParagraph"/>
              <w:numPr>
                <w:ilvl w:val="0"/>
                <w:numId w:val="25"/>
              </w:numPr>
              <w:rPr>
                <w:rFonts w:ascii="Tahoma" w:hAnsi="Tahoma" w:cs="Tahoma"/>
                <w:sz w:val="22"/>
                <w:szCs w:val="22"/>
              </w:rPr>
            </w:pPr>
            <w:r w:rsidRPr="00FE1521">
              <w:rPr>
                <w:rFonts w:ascii="Tahoma" w:hAnsi="Tahoma" w:cs="Tahoma"/>
                <w:sz w:val="22"/>
                <w:szCs w:val="22"/>
              </w:rPr>
              <w:t xml:space="preserve">Excellent organisational skills with the ability to prioritise a demanding workload and meet </w:t>
            </w:r>
            <w:proofErr w:type="gramStart"/>
            <w:r w:rsidRPr="00FE1521">
              <w:rPr>
                <w:rFonts w:ascii="Tahoma" w:hAnsi="Tahoma" w:cs="Tahoma"/>
                <w:sz w:val="22"/>
                <w:szCs w:val="22"/>
              </w:rPr>
              <w:t>deadlines</w:t>
            </w:r>
            <w:proofErr w:type="gramEnd"/>
          </w:p>
          <w:p w14:paraId="46EA606C" w14:textId="384E5AA1" w:rsidR="001B435C" w:rsidRPr="00FE1521" w:rsidRDefault="001B435C" w:rsidP="002F3C52">
            <w:pPr>
              <w:pStyle w:val="ListParagraph"/>
              <w:numPr>
                <w:ilvl w:val="0"/>
                <w:numId w:val="25"/>
              </w:numPr>
              <w:rPr>
                <w:rFonts w:ascii="Tahoma" w:hAnsi="Tahoma" w:cs="Tahoma"/>
                <w:sz w:val="22"/>
                <w:szCs w:val="22"/>
              </w:rPr>
            </w:pPr>
            <w:r w:rsidRPr="00FE1521">
              <w:rPr>
                <w:rFonts w:ascii="Tahoma" w:hAnsi="Tahoma" w:cs="Tahoma"/>
                <w:sz w:val="22"/>
                <w:szCs w:val="22"/>
              </w:rPr>
              <w:t>Excellent verbal and written communication</w:t>
            </w:r>
            <w:r w:rsidR="002D3C6F" w:rsidRPr="00FE1521">
              <w:rPr>
                <w:rFonts w:ascii="Tahoma" w:hAnsi="Tahoma" w:cs="Tahoma"/>
                <w:sz w:val="22"/>
                <w:szCs w:val="22"/>
              </w:rPr>
              <w:t xml:space="preserve"> </w:t>
            </w:r>
            <w:r w:rsidRPr="00FE1521">
              <w:rPr>
                <w:rFonts w:ascii="Tahoma" w:hAnsi="Tahoma" w:cs="Tahoma"/>
                <w:sz w:val="22"/>
                <w:szCs w:val="22"/>
              </w:rPr>
              <w:t>skills</w:t>
            </w:r>
          </w:p>
          <w:p w14:paraId="5CD24062" w14:textId="71CB8E72" w:rsidR="00DA5518" w:rsidRPr="00FE1521" w:rsidRDefault="00DA5518" w:rsidP="002F3C52">
            <w:pPr>
              <w:pStyle w:val="ListParagraph"/>
              <w:numPr>
                <w:ilvl w:val="0"/>
                <w:numId w:val="25"/>
              </w:numPr>
              <w:rPr>
                <w:rFonts w:ascii="Tahoma" w:hAnsi="Tahoma" w:cs="Tahoma"/>
                <w:sz w:val="22"/>
                <w:szCs w:val="22"/>
              </w:rPr>
            </w:pPr>
            <w:r w:rsidRPr="00FE1521">
              <w:rPr>
                <w:rFonts w:ascii="Tahoma" w:hAnsi="Tahoma" w:cs="Tahoma"/>
                <w:sz w:val="22"/>
                <w:szCs w:val="22"/>
              </w:rPr>
              <w:t>IT skills especially in Word, Excel, MS Teams</w:t>
            </w:r>
          </w:p>
          <w:p w14:paraId="290B2E3D" w14:textId="77777777" w:rsidR="00335338" w:rsidRPr="00FE1521" w:rsidRDefault="00335338" w:rsidP="002F3C52">
            <w:pPr>
              <w:numPr>
                <w:ilvl w:val="0"/>
                <w:numId w:val="25"/>
              </w:numPr>
              <w:autoSpaceDE w:val="0"/>
              <w:autoSpaceDN w:val="0"/>
              <w:adjustRightInd w:val="0"/>
              <w:rPr>
                <w:rFonts w:ascii="Tahoma" w:hAnsi="Tahoma" w:cs="Tahoma"/>
                <w:sz w:val="22"/>
                <w:szCs w:val="22"/>
              </w:rPr>
            </w:pPr>
            <w:r w:rsidRPr="00FE1521">
              <w:rPr>
                <w:rFonts w:ascii="Tahoma" w:hAnsi="Tahoma" w:cs="Tahoma"/>
                <w:sz w:val="22"/>
                <w:szCs w:val="22"/>
              </w:rPr>
              <w:t xml:space="preserve">Capacity and willingness to </w:t>
            </w:r>
            <w:proofErr w:type="gramStart"/>
            <w:r w:rsidRPr="00FE1521">
              <w:rPr>
                <w:rFonts w:ascii="Tahoma" w:hAnsi="Tahoma" w:cs="Tahoma"/>
                <w:sz w:val="22"/>
                <w:szCs w:val="22"/>
              </w:rPr>
              <w:t>learn</w:t>
            </w:r>
            <w:proofErr w:type="gramEnd"/>
          </w:p>
          <w:p w14:paraId="110FFD37" w14:textId="77777777" w:rsidR="008A436F" w:rsidRPr="00FE1521" w:rsidRDefault="008A436F" w:rsidP="008A436F">
            <w:pPr>
              <w:pStyle w:val="ListParagraph"/>
              <w:ind w:left="0"/>
              <w:rPr>
                <w:rFonts w:ascii="Tahoma" w:hAnsi="Tahoma" w:cs="Tahoma"/>
                <w:sz w:val="22"/>
                <w:szCs w:val="22"/>
              </w:rPr>
            </w:pPr>
          </w:p>
          <w:p w14:paraId="44A01B63" w14:textId="45FF3B29" w:rsidR="00A001E3" w:rsidRPr="00FE1521" w:rsidRDefault="00F46AF0" w:rsidP="008A436F">
            <w:pPr>
              <w:rPr>
                <w:rFonts w:ascii="Tahoma" w:hAnsi="Tahoma" w:cs="Tahoma"/>
                <w:sz w:val="22"/>
                <w:szCs w:val="22"/>
                <w:u w:val="single"/>
              </w:rPr>
            </w:pPr>
            <w:r w:rsidRPr="00FE1521">
              <w:rPr>
                <w:rFonts w:ascii="Tahoma" w:hAnsi="Tahoma" w:cs="Tahoma"/>
                <w:sz w:val="22"/>
                <w:szCs w:val="22"/>
                <w:u w:val="single"/>
              </w:rPr>
              <w:t>Personal Qualities</w:t>
            </w:r>
          </w:p>
          <w:p w14:paraId="3743B962" w14:textId="3C2BBAD8" w:rsidR="005D5B06" w:rsidRPr="00FE1521" w:rsidRDefault="005D5B06" w:rsidP="002F3C52">
            <w:pPr>
              <w:pStyle w:val="ListParagraph"/>
              <w:numPr>
                <w:ilvl w:val="0"/>
                <w:numId w:val="25"/>
              </w:numPr>
              <w:rPr>
                <w:rFonts w:ascii="Tahoma" w:hAnsi="Tahoma" w:cs="Tahoma"/>
                <w:sz w:val="22"/>
                <w:szCs w:val="22"/>
              </w:rPr>
            </w:pPr>
            <w:r w:rsidRPr="00FE1521">
              <w:rPr>
                <w:rFonts w:ascii="Tahoma" w:hAnsi="Tahoma" w:cs="Tahoma"/>
                <w:sz w:val="22"/>
                <w:szCs w:val="22"/>
              </w:rPr>
              <w:t xml:space="preserve">A strong commitment to making a positive difference to the </w:t>
            </w:r>
            <w:proofErr w:type="gramStart"/>
            <w:r w:rsidRPr="00FE1521">
              <w:rPr>
                <w:rFonts w:ascii="Tahoma" w:hAnsi="Tahoma" w:cs="Tahoma"/>
                <w:sz w:val="22"/>
                <w:szCs w:val="22"/>
              </w:rPr>
              <w:t>community</w:t>
            </w:r>
            <w:proofErr w:type="gramEnd"/>
          </w:p>
          <w:p w14:paraId="128FFEAA" w14:textId="6AF022C9" w:rsidR="00E52E7B" w:rsidRPr="00FE1521" w:rsidRDefault="3E8C3BF0" w:rsidP="002F3C52">
            <w:pPr>
              <w:pStyle w:val="ListParagraph"/>
              <w:numPr>
                <w:ilvl w:val="0"/>
                <w:numId w:val="25"/>
              </w:numPr>
              <w:rPr>
                <w:rFonts w:ascii="Tahoma" w:hAnsi="Tahoma" w:cs="Tahoma"/>
                <w:sz w:val="22"/>
                <w:szCs w:val="22"/>
              </w:rPr>
            </w:pPr>
            <w:r w:rsidRPr="00FE1521">
              <w:rPr>
                <w:rFonts w:ascii="Tahoma" w:hAnsi="Tahoma" w:cs="Tahoma"/>
                <w:sz w:val="22"/>
                <w:szCs w:val="22"/>
              </w:rPr>
              <w:t>A commitment to working towards achieving CTT</w:t>
            </w:r>
            <w:r w:rsidR="00D620A6" w:rsidRPr="00FE1521">
              <w:rPr>
                <w:rFonts w:ascii="Tahoma" w:hAnsi="Tahoma" w:cs="Tahoma"/>
                <w:sz w:val="22"/>
                <w:szCs w:val="22"/>
              </w:rPr>
              <w:t>’</w:t>
            </w:r>
            <w:r w:rsidR="2AB1B010" w:rsidRPr="00FE1521">
              <w:rPr>
                <w:rFonts w:ascii="Tahoma" w:hAnsi="Tahoma" w:cs="Tahoma"/>
                <w:sz w:val="22"/>
                <w:szCs w:val="22"/>
              </w:rPr>
              <w:t>s</w:t>
            </w:r>
            <w:r w:rsidRPr="00FE1521">
              <w:rPr>
                <w:rFonts w:ascii="Tahoma" w:hAnsi="Tahoma" w:cs="Tahoma"/>
                <w:sz w:val="22"/>
                <w:szCs w:val="22"/>
              </w:rPr>
              <w:t xml:space="preserve"> vision and working within our values and ethos. </w:t>
            </w:r>
          </w:p>
          <w:p w14:paraId="52C26B40" w14:textId="77777777" w:rsidR="00E52E7B" w:rsidRPr="00FE1521" w:rsidRDefault="005D5B06" w:rsidP="002F3C52">
            <w:pPr>
              <w:pStyle w:val="ListParagraph"/>
              <w:numPr>
                <w:ilvl w:val="0"/>
                <w:numId w:val="25"/>
              </w:numPr>
              <w:rPr>
                <w:rFonts w:ascii="Tahoma" w:hAnsi="Tahoma" w:cs="Tahoma"/>
                <w:sz w:val="22"/>
                <w:szCs w:val="22"/>
              </w:rPr>
            </w:pPr>
            <w:r w:rsidRPr="00FE1521">
              <w:rPr>
                <w:rFonts w:ascii="Tahoma" w:hAnsi="Tahoma" w:cs="Tahoma"/>
                <w:sz w:val="22"/>
                <w:szCs w:val="22"/>
              </w:rPr>
              <w:t xml:space="preserve">Ability to develop effective professional relationships, both internally and externally </w:t>
            </w:r>
          </w:p>
          <w:p w14:paraId="44FCC6D8" w14:textId="0D10D2FD" w:rsidR="00E52E7B" w:rsidRPr="00FE1521" w:rsidRDefault="005D5B06" w:rsidP="002F3C52">
            <w:pPr>
              <w:pStyle w:val="ListParagraph"/>
              <w:numPr>
                <w:ilvl w:val="0"/>
                <w:numId w:val="25"/>
              </w:numPr>
              <w:rPr>
                <w:rFonts w:ascii="Tahoma" w:hAnsi="Tahoma" w:cs="Tahoma"/>
                <w:sz w:val="22"/>
                <w:szCs w:val="22"/>
              </w:rPr>
            </w:pPr>
            <w:r w:rsidRPr="00FE1521">
              <w:rPr>
                <w:rFonts w:ascii="Tahoma" w:hAnsi="Tahoma" w:cs="Tahoma"/>
                <w:sz w:val="22"/>
                <w:szCs w:val="22"/>
              </w:rPr>
              <w:t xml:space="preserve">Ability to represent the organisation </w:t>
            </w:r>
            <w:r w:rsidR="006F3885" w:rsidRPr="00FE1521">
              <w:rPr>
                <w:rFonts w:ascii="Tahoma" w:hAnsi="Tahoma" w:cs="Tahoma"/>
                <w:sz w:val="22"/>
                <w:szCs w:val="22"/>
              </w:rPr>
              <w:t xml:space="preserve">professionally and </w:t>
            </w:r>
            <w:r w:rsidR="003C0630" w:rsidRPr="00FE1521">
              <w:rPr>
                <w:rFonts w:ascii="Tahoma" w:hAnsi="Tahoma" w:cs="Tahoma"/>
                <w:sz w:val="22"/>
                <w:szCs w:val="22"/>
              </w:rPr>
              <w:t>confidently.</w:t>
            </w:r>
          </w:p>
          <w:p w14:paraId="44629360" w14:textId="10E1EA92" w:rsidR="00E52E7B" w:rsidRPr="00FE1521" w:rsidRDefault="005D5B06" w:rsidP="002F3C52">
            <w:pPr>
              <w:pStyle w:val="ListParagraph"/>
              <w:numPr>
                <w:ilvl w:val="0"/>
                <w:numId w:val="25"/>
              </w:numPr>
              <w:rPr>
                <w:rFonts w:ascii="Tahoma" w:hAnsi="Tahoma" w:cs="Tahoma"/>
                <w:sz w:val="22"/>
                <w:szCs w:val="22"/>
              </w:rPr>
            </w:pPr>
            <w:r w:rsidRPr="00FE1521">
              <w:rPr>
                <w:rFonts w:ascii="Tahoma" w:hAnsi="Tahoma" w:cs="Tahoma"/>
                <w:sz w:val="22"/>
                <w:szCs w:val="22"/>
              </w:rPr>
              <w:t>Ability to respond to crisis</w:t>
            </w:r>
            <w:r w:rsidR="00E918D0" w:rsidRPr="00FE1521">
              <w:rPr>
                <w:rFonts w:ascii="Tahoma" w:hAnsi="Tahoma" w:cs="Tahoma"/>
                <w:sz w:val="22"/>
                <w:szCs w:val="22"/>
              </w:rPr>
              <w:t>,</w:t>
            </w:r>
            <w:r w:rsidRPr="00FE1521">
              <w:rPr>
                <w:rFonts w:ascii="Tahoma" w:hAnsi="Tahoma" w:cs="Tahoma"/>
                <w:sz w:val="22"/>
                <w:szCs w:val="22"/>
              </w:rPr>
              <w:t xml:space="preserve"> work well under pressure and have a flexible approach to </w:t>
            </w:r>
            <w:proofErr w:type="gramStart"/>
            <w:r w:rsidRPr="00FE1521">
              <w:rPr>
                <w:rFonts w:ascii="Tahoma" w:hAnsi="Tahoma" w:cs="Tahoma"/>
                <w:sz w:val="22"/>
                <w:szCs w:val="22"/>
              </w:rPr>
              <w:t>work</w:t>
            </w:r>
            <w:proofErr w:type="gramEnd"/>
          </w:p>
          <w:p w14:paraId="24719BA4" w14:textId="77777777" w:rsidR="00BF704A" w:rsidRPr="00FE1521" w:rsidRDefault="005D5B06" w:rsidP="002F3C52">
            <w:pPr>
              <w:pStyle w:val="ListParagraph"/>
              <w:numPr>
                <w:ilvl w:val="0"/>
                <w:numId w:val="25"/>
              </w:numPr>
              <w:rPr>
                <w:rFonts w:ascii="Tahoma" w:hAnsi="Tahoma" w:cs="Tahoma"/>
                <w:sz w:val="22"/>
                <w:szCs w:val="22"/>
              </w:rPr>
            </w:pPr>
            <w:r w:rsidRPr="00FE1521">
              <w:rPr>
                <w:rFonts w:ascii="Tahoma" w:hAnsi="Tahoma" w:cs="Tahoma"/>
                <w:sz w:val="22"/>
                <w:szCs w:val="22"/>
              </w:rPr>
              <w:t xml:space="preserve">Consistently honest and trustworthy in approach </w:t>
            </w:r>
          </w:p>
          <w:p w14:paraId="6B8D5D52" w14:textId="519035ED" w:rsidR="005D5B06" w:rsidRPr="00FE1521" w:rsidRDefault="005D5B06" w:rsidP="002F3C52">
            <w:pPr>
              <w:pStyle w:val="ListParagraph"/>
              <w:numPr>
                <w:ilvl w:val="0"/>
                <w:numId w:val="25"/>
              </w:numPr>
              <w:rPr>
                <w:rFonts w:ascii="Tahoma" w:hAnsi="Tahoma" w:cs="Tahoma"/>
                <w:sz w:val="22"/>
                <w:szCs w:val="22"/>
              </w:rPr>
            </w:pPr>
            <w:r w:rsidRPr="00FE1521">
              <w:rPr>
                <w:rFonts w:ascii="Tahoma" w:hAnsi="Tahoma" w:cs="Tahoma"/>
                <w:sz w:val="22"/>
                <w:szCs w:val="22"/>
              </w:rPr>
              <w:t xml:space="preserve">Friendly, </w:t>
            </w:r>
            <w:proofErr w:type="gramStart"/>
            <w:r w:rsidRPr="00FE1521">
              <w:rPr>
                <w:rFonts w:ascii="Tahoma" w:hAnsi="Tahoma" w:cs="Tahoma"/>
                <w:sz w:val="22"/>
                <w:szCs w:val="22"/>
              </w:rPr>
              <w:t>approachable</w:t>
            </w:r>
            <w:proofErr w:type="gramEnd"/>
            <w:r w:rsidRPr="00FE1521">
              <w:rPr>
                <w:rFonts w:ascii="Tahoma" w:hAnsi="Tahoma" w:cs="Tahoma"/>
                <w:sz w:val="22"/>
                <w:szCs w:val="22"/>
              </w:rPr>
              <w:t xml:space="preserve"> and engaging</w:t>
            </w:r>
          </w:p>
          <w:p w14:paraId="42C0A930" w14:textId="6E088F55" w:rsidR="002E5A51" w:rsidRPr="00FE1521" w:rsidRDefault="002E5A51" w:rsidP="008A436F">
            <w:pPr>
              <w:rPr>
                <w:rFonts w:ascii="Tahoma" w:hAnsi="Tahoma" w:cs="Tahoma"/>
                <w:sz w:val="22"/>
                <w:szCs w:val="22"/>
              </w:rPr>
            </w:pPr>
          </w:p>
          <w:p w14:paraId="596FB0AE" w14:textId="77777777" w:rsidR="00387A5C" w:rsidRPr="00FE1521" w:rsidRDefault="00387A5C" w:rsidP="008A436F">
            <w:pPr>
              <w:rPr>
                <w:rFonts w:ascii="Tahoma" w:hAnsi="Tahoma" w:cs="Tahoma"/>
                <w:sz w:val="22"/>
                <w:szCs w:val="22"/>
              </w:rPr>
            </w:pPr>
          </w:p>
          <w:p w14:paraId="248B3EE6" w14:textId="77777777" w:rsidR="008A436F" w:rsidRPr="00FE1521" w:rsidRDefault="008A436F" w:rsidP="008A436F">
            <w:pPr>
              <w:rPr>
                <w:rFonts w:ascii="Tahoma" w:hAnsi="Tahoma" w:cs="Tahoma"/>
                <w:b/>
                <w:sz w:val="22"/>
                <w:szCs w:val="22"/>
                <w:u w:val="single"/>
              </w:rPr>
            </w:pPr>
            <w:r w:rsidRPr="00FE1521">
              <w:rPr>
                <w:rFonts w:ascii="Tahoma" w:hAnsi="Tahoma" w:cs="Tahoma"/>
                <w:b/>
                <w:sz w:val="22"/>
                <w:szCs w:val="22"/>
                <w:u w:val="single"/>
              </w:rPr>
              <w:t>Desirable</w:t>
            </w:r>
          </w:p>
          <w:p w14:paraId="3FE9F23F" w14:textId="114106E6" w:rsidR="008A436F" w:rsidRPr="00FE1521" w:rsidRDefault="008A436F" w:rsidP="008A436F">
            <w:pPr>
              <w:rPr>
                <w:rFonts w:ascii="Tahoma" w:hAnsi="Tahoma" w:cs="Tahoma"/>
                <w:sz w:val="22"/>
                <w:szCs w:val="22"/>
              </w:rPr>
            </w:pPr>
          </w:p>
          <w:p w14:paraId="04234135" w14:textId="548519E1" w:rsidR="00481553" w:rsidRPr="00FE1521" w:rsidRDefault="00481553" w:rsidP="00481553">
            <w:pPr>
              <w:rPr>
                <w:rFonts w:ascii="Tahoma" w:hAnsi="Tahoma" w:cs="Tahoma"/>
                <w:sz w:val="22"/>
                <w:szCs w:val="22"/>
                <w:u w:val="single"/>
              </w:rPr>
            </w:pPr>
            <w:r w:rsidRPr="00FE1521">
              <w:rPr>
                <w:rFonts w:ascii="Tahoma" w:hAnsi="Tahoma" w:cs="Tahoma"/>
                <w:sz w:val="22"/>
                <w:szCs w:val="22"/>
                <w:u w:val="single"/>
              </w:rPr>
              <w:t>Qualifications and Training</w:t>
            </w:r>
          </w:p>
          <w:p w14:paraId="2564C7B6" w14:textId="097D5421" w:rsidR="00CC4AD9" w:rsidRPr="00FE1521" w:rsidRDefault="00CC4AD9" w:rsidP="00CC4AD9">
            <w:pPr>
              <w:ind w:left="314" w:hanging="284"/>
              <w:rPr>
                <w:rFonts w:ascii="Tahoma" w:hAnsi="Tahoma" w:cs="Tahoma"/>
                <w:sz w:val="22"/>
                <w:szCs w:val="22"/>
              </w:rPr>
            </w:pPr>
            <w:r w:rsidRPr="00FE1521">
              <w:rPr>
                <w:rFonts w:ascii="Tahoma" w:hAnsi="Tahoma" w:cs="Tahoma"/>
                <w:sz w:val="22"/>
                <w:szCs w:val="22"/>
              </w:rPr>
              <w:t>•</w:t>
            </w:r>
            <w:r w:rsidRPr="00FE1521">
              <w:rPr>
                <w:rFonts w:ascii="Tahoma" w:hAnsi="Tahoma" w:cs="Tahoma"/>
                <w:sz w:val="22"/>
                <w:szCs w:val="22"/>
              </w:rPr>
              <w:tab/>
            </w:r>
            <w:r w:rsidRPr="00FE1521">
              <w:rPr>
                <w:rFonts w:ascii="Tahoma" w:hAnsi="Tahoma" w:cs="Tahoma"/>
                <w:b/>
                <w:bCs/>
                <w:sz w:val="22"/>
                <w:szCs w:val="22"/>
              </w:rPr>
              <w:t>Digital Tools Proficiency</w:t>
            </w:r>
            <w:r w:rsidRPr="00FE1521">
              <w:rPr>
                <w:rFonts w:ascii="Tahoma" w:hAnsi="Tahoma" w:cs="Tahoma"/>
                <w:sz w:val="22"/>
                <w:szCs w:val="22"/>
              </w:rPr>
              <w:t xml:space="preserve">: Experience with social media and email management platforms like </w:t>
            </w:r>
            <w:r w:rsidR="004253A5" w:rsidRPr="00FE1521">
              <w:rPr>
                <w:rFonts w:ascii="Tahoma" w:hAnsi="Tahoma" w:cs="Tahoma"/>
                <w:sz w:val="22"/>
                <w:szCs w:val="22"/>
              </w:rPr>
              <w:t>Adobe Content Scheduler</w:t>
            </w:r>
            <w:r w:rsidRPr="00FE1521">
              <w:rPr>
                <w:rFonts w:ascii="Tahoma" w:hAnsi="Tahoma" w:cs="Tahoma"/>
                <w:sz w:val="22"/>
                <w:szCs w:val="22"/>
              </w:rPr>
              <w:t xml:space="preserve">, </w:t>
            </w:r>
            <w:proofErr w:type="spellStart"/>
            <w:r w:rsidRPr="00FE1521">
              <w:rPr>
                <w:rFonts w:ascii="Tahoma" w:hAnsi="Tahoma" w:cs="Tahoma"/>
                <w:sz w:val="22"/>
                <w:szCs w:val="22"/>
              </w:rPr>
              <w:t>Dotdigital</w:t>
            </w:r>
            <w:proofErr w:type="spellEnd"/>
            <w:r w:rsidRPr="00FE1521">
              <w:rPr>
                <w:rFonts w:ascii="Tahoma" w:hAnsi="Tahoma" w:cs="Tahoma"/>
                <w:sz w:val="22"/>
                <w:szCs w:val="22"/>
              </w:rPr>
              <w:t>, Google Analytics. Customer management systems like Spektrix.</w:t>
            </w:r>
          </w:p>
          <w:p w14:paraId="264E5F45" w14:textId="77777777" w:rsidR="00CC4AD9" w:rsidRPr="00FE1521" w:rsidRDefault="00CC4AD9" w:rsidP="00CC4AD9">
            <w:pPr>
              <w:ind w:left="314" w:hanging="284"/>
              <w:rPr>
                <w:rFonts w:ascii="Tahoma" w:hAnsi="Tahoma" w:cs="Tahoma"/>
                <w:sz w:val="22"/>
                <w:szCs w:val="22"/>
              </w:rPr>
            </w:pPr>
            <w:r w:rsidRPr="00FE1521">
              <w:rPr>
                <w:rFonts w:ascii="Tahoma" w:hAnsi="Tahoma" w:cs="Tahoma"/>
                <w:sz w:val="22"/>
                <w:szCs w:val="22"/>
              </w:rPr>
              <w:t>•</w:t>
            </w:r>
            <w:r w:rsidRPr="00FE1521">
              <w:rPr>
                <w:rFonts w:ascii="Tahoma" w:hAnsi="Tahoma" w:cs="Tahoma"/>
                <w:sz w:val="22"/>
                <w:szCs w:val="22"/>
              </w:rPr>
              <w:tab/>
            </w:r>
            <w:r w:rsidRPr="00FE1521">
              <w:rPr>
                <w:rFonts w:ascii="Tahoma" w:hAnsi="Tahoma" w:cs="Tahoma"/>
                <w:b/>
                <w:bCs/>
                <w:sz w:val="22"/>
                <w:szCs w:val="22"/>
              </w:rPr>
              <w:t>Arts Sector Passion</w:t>
            </w:r>
            <w:r w:rsidRPr="00FE1521">
              <w:rPr>
                <w:rFonts w:ascii="Tahoma" w:hAnsi="Tahoma" w:cs="Tahoma"/>
                <w:sz w:val="22"/>
                <w:szCs w:val="22"/>
              </w:rPr>
              <w:t>: Knowledge of the arts sector and a passion for multiple arts disciplines including theatre, classical or popular music, traditional Scottish folk and acoustic music, dance, cinema.</w:t>
            </w:r>
          </w:p>
          <w:p w14:paraId="27A99EDA" w14:textId="77777777" w:rsidR="00CC4AD9" w:rsidRPr="00FE1521" w:rsidRDefault="00CC4AD9" w:rsidP="00CC4AD9">
            <w:pPr>
              <w:ind w:left="314" w:hanging="284"/>
              <w:rPr>
                <w:rFonts w:ascii="Tahoma" w:hAnsi="Tahoma" w:cs="Tahoma"/>
                <w:sz w:val="22"/>
                <w:szCs w:val="22"/>
              </w:rPr>
            </w:pPr>
            <w:r w:rsidRPr="00FE1521">
              <w:rPr>
                <w:rFonts w:ascii="Tahoma" w:hAnsi="Tahoma" w:cs="Tahoma"/>
                <w:sz w:val="22"/>
                <w:szCs w:val="22"/>
              </w:rPr>
              <w:t>•</w:t>
            </w:r>
            <w:r w:rsidRPr="00FE1521">
              <w:rPr>
                <w:rFonts w:ascii="Tahoma" w:hAnsi="Tahoma" w:cs="Tahoma"/>
                <w:sz w:val="22"/>
                <w:szCs w:val="22"/>
              </w:rPr>
              <w:tab/>
            </w:r>
            <w:r w:rsidRPr="00FE1521">
              <w:rPr>
                <w:rFonts w:ascii="Tahoma" w:hAnsi="Tahoma" w:cs="Tahoma"/>
                <w:b/>
                <w:bCs/>
                <w:sz w:val="22"/>
                <w:szCs w:val="22"/>
              </w:rPr>
              <w:t>Engagement</w:t>
            </w:r>
            <w:r w:rsidRPr="00FE1521">
              <w:rPr>
                <w:rFonts w:ascii="Tahoma" w:hAnsi="Tahoma" w:cs="Tahoma"/>
                <w:sz w:val="22"/>
                <w:szCs w:val="22"/>
              </w:rPr>
              <w:t>: Knowledge of creative learning, arts participation and community engagement and development in the arts.</w:t>
            </w:r>
          </w:p>
          <w:p w14:paraId="313FE14B" w14:textId="77777777" w:rsidR="00CC4AD9" w:rsidRPr="00FE1521" w:rsidRDefault="00CC4AD9" w:rsidP="00CC4AD9">
            <w:pPr>
              <w:ind w:left="314" w:hanging="284"/>
              <w:rPr>
                <w:rFonts w:ascii="Tahoma" w:hAnsi="Tahoma" w:cs="Tahoma"/>
                <w:sz w:val="22"/>
                <w:szCs w:val="22"/>
              </w:rPr>
            </w:pPr>
            <w:r w:rsidRPr="00FE1521">
              <w:rPr>
                <w:rFonts w:ascii="Tahoma" w:hAnsi="Tahoma" w:cs="Tahoma"/>
                <w:sz w:val="22"/>
                <w:szCs w:val="22"/>
              </w:rPr>
              <w:t>•</w:t>
            </w:r>
            <w:r w:rsidRPr="00FE1521">
              <w:rPr>
                <w:rFonts w:ascii="Tahoma" w:hAnsi="Tahoma" w:cs="Tahoma"/>
                <w:sz w:val="22"/>
                <w:szCs w:val="22"/>
              </w:rPr>
              <w:tab/>
            </w:r>
            <w:r w:rsidRPr="00FE1521">
              <w:rPr>
                <w:rFonts w:ascii="Tahoma" w:hAnsi="Tahoma" w:cs="Tahoma"/>
                <w:b/>
                <w:bCs/>
                <w:sz w:val="22"/>
                <w:szCs w:val="22"/>
              </w:rPr>
              <w:t>Design Skills</w:t>
            </w:r>
            <w:r w:rsidRPr="00FE1521">
              <w:rPr>
                <w:rFonts w:ascii="Tahoma" w:hAnsi="Tahoma" w:cs="Tahoma"/>
                <w:sz w:val="22"/>
                <w:szCs w:val="22"/>
              </w:rPr>
              <w:t>: Familiarity with tools for graphic design, photo and video editing, audio editing - Adobe Creative Suite (Photoshop, InDesign) for creating engaging visual content.</w:t>
            </w:r>
          </w:p>
          <w:p w14:paraId="7AB2DAC0" w14:textId="77777777" w:rsidR="00CC4AD9" w:rsidRPr="00FE1521" w:rsidRDefault="00CC4AD9" w:rsidP="00CC4AD9">
            <w:pPr>
              <w:ind w:left="314" w:hanging="284"/>
              <w:rPr>
                <w:rFonts w:ascii="Tahoma" w:hAnsi="Tahoma" w:cs="Tahoma"/>
                <w:sz w:val="22"/>
                <w:szCs w:val="22"/>
              </w:rPr>
            </w:pPr>
            <w:r w:rsidRPr="00FE1521">
              <w:rPr>
                <w:rFonts w:ascii="Tahoma" w:hAnsi="Tahoma" w:cs="Tahoma"/>
                <w:sz w:val="22"/>
                <w:szCs w:val="22"/>
              </w:rPr>
              <w:t>•</w:t>
            </w:r>
            <w:r w:rsidRPr="00FE1521">
              <w:rPr>
                <w:rFonts w:ascii="Tahoma" w:hAnsi="Tahoma" w:cs="Tahoma"/>
                <w:sz w:val="22"/>
                <w:szCs w:val="22"/>
              </w:rPr>
              <w:tab/>
            </w:r>
            <w:r w:rsidRPr="00FE1521">
              <w:rPr>
                <w:rFonts w:ascii="Tahoma" w:hAnsi="Tahoma" w:cs="Tahoma"/>
                <w:b/>
                <w:bCs/>
                <w:sz w:val="22"/>
                <w:szCs w:val="22"/>
              </w:rPr>
              <w:t>SEO and Content Optimisation</w:t>
            </w:r>
            <w:r w:rsidRPr="00FE1521">
              <w:rPr>
                <w:rFonts w:ascii="Tahoma" w:hAnsi="Tahoma" w:cs="Tahoma"/>
                <w:sz w:val="22"/>
                <w:szCs w:val="22"/>
              </w:rPr>
              <w:t>: a working knowledge of applications for SEO, PPC, content, social media, and competitive research, analysis of content for keywords, readability, and meta tags.</w:t>
            </w:r>
          </w:p>
          <w:p w14:paraId="4275D8B2" w14:textId="3A7EF628" w:rsidR="007E593F" w:rsidRPr="00FE1521" w:rsidRDefault="00CC4AD9" w:rsidP="00CC4AD9">
            <w:pPr>
              <w:ind w:left="314" w:hanging="284"/>
              <w:rPr>
                <w:rFonts w:ascii="Tahoma" w:hAnsi="Tahoma" w:cs="Tahoma"/>
                <w:sz w:val="22"/>
                <w:szCs w:val="22"/>
              </w:rPr>
            </w:pPr>
            <w:r w:rsidRPr="00FE1521">
              <w:rPr>
                <w:rFonts w:ascii="Tahoma" w:hAnsi="Tahoma" w:cs="Tahoma"/>
                <w:sz w:val="22"/>
                <w:szCs w:val="22"/>
              </w:rPr>
              <w:t>•</w:t>
            </w:r>
            <w:r w:rsidRPr="00FE1521">
              <w:rPr>
                <w:rFonts w:ascii="Tahoma" w:hAnsi="Tahoma" w:cs="Tahoma"/>
                <w:sz w:val="22"/>
                <w:szCs w:val="22"/>
              </w:rPr>
              <w:tab/>
            </w:r>
            <w:r w:rsidRPr="00FE1521">
              <w:rPr>
                <w:rFonts w:ascii="Tahoma" w:hAnsi="Tahoma" w:cs="Tahoma"/>
                <w:b/>
                <w:bCs/>
                <w:sz w:val="22"/>
                <w:szCs w:val="22"/>
              </w:rPr>
              <w:t>Continual Learning</w:t>
            </w:r>
            <w:r w:rsidRPr="00FE1521">
              <w:rPr>
                <w:rFonts w:ascii="Tahoma" w:hAnsi="Tahoma" w:cs="Tahoma"/>
                <w:sz w:val="22"/>
                <w:szCs w:val="22"/>
              </w:rPr>
              <w:t>: Eagerness to acquire new skills through specialised training and micro-credentials to maintain a competitive edge.</w:t>
            </w:r>
          </w:p>
          <w:p w14:paraId="0A3FE6A0" w14:textId="77777777" w:rsidR="00182BE6" w:rsidRPr="00FE1521" w:rsidRDefault="00182BE6" w:rsidP="00322594">
            <w:pPr>
              <w:rPr>
                <w:rFonts w:ascii="Tahoma" w:hAnsi="Tahoma" w:cs="Tahoma"/>
                <w:sz w:val="22"/>
                <w:szCs w:val="22"/>
              </w:rPr>
            </w:pPr>
          </w:p>
          <w:p w14:paraId="511EBFD1" w14:textId="25CEA1AA" w:rsidR="007E593F" w:rsidRPr="00FE1521" w:rsidRDefault="007E593F" w:rsidP="007E593F">
            <w:pPr>
              <w:rPr>
                <w:rFonts w:ascii="Tahoma" w:hAnsi="Tahoma" w:cs="Tahoma"/>
                <w:sz w:val="22"/>
                <w:szCs w:val="22"/>
                <w:u w:val="single"/>
              </w:rPr>
            </w:pPr>
            <w:r w:rsidRPr="00FE1521">
              <w:rPr>
                <w:rFonts w:ascii="Tahoma" w:hAnsi="Tahoma" w:cs="Tahoma"/>
                <w:sz w:val="22"/>
                <w:szCs w:val="22"/>
                <w:u w:val="single"/>
              </w:rPr>
              <w:t>Knowledge</w:t>
            </w:r>
          </w:p>
          <w:p w14:paraId="2F952760" w14:textId="77777777" w:rsidR="005A6FE3" w:rsidRPr="00FE1521" w:rsidRDefault="005A6FE3" w:rsidP="002F3C52">
            <w:pPr>
              <w:numPr>
                <w:ilvl w:val="0"/>
                <w:numId w:val="25"/>
              </w:numPr>
              <w:rPr>
                <w:rFonts w:ascii="Tahoma" w:hAnsi="Tahoma" w:cs="Tahoma"/>
                <w:sz w:val="22"/>
                <w:szCs w:val="22"/>
              </w:rPr>
            </w:pPr>
            <w:r w:rsidRPr="00FE1521">
              <w:rPr>
                <w:rFonts w:ascii="Tahoma" w:hAnsi="Tahoma" w:cs="Tahoma"/>
                <w:sz w:val="22"/>
                <w:szCs w:val="22"/>
              </w:rPr>
              <w:t xml:space="preserve">Familiarity with the contemporary theatre and performing arts </w:t>
            </w:r>
            <w:proofErr w:type="gramStart"/>
            <w:r w:rsidRPr="00FE1521">
              <w:rPr>
                <w:rFonts w:ascii="Tahoma" w:hAnsi="Tahoma" w:cs="Tahoma"/>
                <w:sz w:val="22"/>
                <w:szCs w:val="22"/>
              </w:rPr>
              <w:t>sector</w:t>
            </w:r>
            <w:proofErr w:type="gramEnd"/>
            <w:r w:rsidRPr="00FE1521">
              <w:rPr>
                <w:rFonts w:ascii="Tahoma" w:hAnsi="Tahoma" w:cs="Tahoma"/>
                <w:sz w:val="22"/>
                <w:szCs w:val="22"/>
              </w:rPr>
              <w:t xml:space="preserve"> </w:t>
            </w:r>
          </w:p>
          <w:p w14:paraId="031CCEF4" w14:textId="1749B4BC" w:rsidR="007E593F" w:rsidRPr="00FE1521" w:rsidRDefault="00F75541" w:rsidP="002F3C52">
            <w:pPr>
              <w:pStyle w:val="ListParagraph"/>
              <w:numPr>
                <w:ilvl w:val="0"/>
                <w:numId w:val="25"/>
              </w:numPr>
              <w:rPr>
                <w:rFonts w:ascii="Tahoma" w:hAnsi="Tahoma" w:cs="Tahoma"/>
                <w:sz w:val="22"/>
                <w:szCs w:val="22"/>
              </w:rPr>
            </w:pPr>
            <w:r w:rsidRPr="00FE1521">
              <w:rPr>
                <w:rFonts w:ascii="Tahoma" w:hAnsi="Tahoma" w:cs="Tahoma"/>
                <w:sz w:val="22"/>
                <w:szCs w:val="22"/>
              </w:rPr>
              <w:t>Knowledge of the Third Sector</w:t>
            </w:r>
          </w:p>
          <w:p w14:paraId="0B128A14" w14:textId="77777777" w:rsidR="005A6FE3" w:rsidRPr="00FE1521" w:rsidRDefault="005A6FE3" w:rsidP="002F3C52">
            <w:pPr>
              <w:numPr>
                <w:ilvl w:val="0"/>
                <w:numId w:val="25"/>
              </w:numPr>
              <w:rPr>
                <w:rFonts w:ascii="Tahoma" w:hAnsi="Tahoma" w:cs="Tahoma"/>
                <w:sz w:val="22"/>
                <w:szCs w:val="22"/>
              </w:rPr>
            </w:pPr>
            <w:r w:rsidRPr="00FE1521">
              <w:rPr>
                <w:rFonts w:ascii="Tahoma" w:hAnsi="Tahoma" w:cs="Tahoma"/>
                <w:sz w:val="22"/>
                <w:szCs w:val="22"/>
              </w:rPr>
              <w:t xml:space="preserve">Familiarity with Cumbernauld and the community we </w:t>
            </w:r>
            <w:proofErr w:type="gramStart"/>
            <w:r w:rsidRPr="00FE1521">
              <w:rPr>
                <w:rFonts w:ascii="Tahoma" w:hAnsi="Tahoma" w:cs="Tahoma"/>
                <w:sz w:val="22"/>
                <w:szCs w:val="22"/>
              </w:rPr>
              <w:t>serve</w:t>
            </w:r>
            <w:proofErr w:type="gramEnd"/>
          </w:p>
          <w:p w14:paraId="2E4FE1AC" w14:textId="23B19A9B" w:rsidR="007E593F" w:rsidRPr="00FE1521" w:rsidRDefault="007E593F" w:rsidP="00322594">
            <w:pPr>
              <w:rPr>
                <w:rFonts w:ascii="Tahoma" w:hAnsi="Tahoma" w:cs="Tahoma"/>
                <w:sz w:val="22"/>
                <w:szCs w:val="22"/>
              </w:rPr>
            </w:pPr>
          </w:p>
          <w:p w14:paraId="6F84F270" w14:textId="345D4E63" w:rsidR="007E593F" w:rsidRPr="00FE1521" w:rsidRDefault="007E593F" w:rsidP="00322594">
            <w:pPr>
              <w:rPr>
                <w:rFonts w:ascii="Tahoma" w:hAnsi="Tahoma" w:cs="Tahoma"/>
                <w:sz w:val="22"/>
                <w:szCs w:val="22"/>
                <w:u w:val="single"/>
              </w:rPr>
            </w:pPr>
            <w:r w:rsidRPr="00FE1521">
              <w:rPr>
                <w:rFonts w:ascii="Tahoma" w:hAnsi="Tahoma" w:cs="Tahoma"/>
                <w:sz w:val="22"/>
                <w:szCs w:val="22"/>
                <w:u w:val="single"/>
              </w:rPr>
              <w:t>Experience</w:t>
            </w:r>
          </w:p>
          <w:p w14:paraId="6E7F5437" w14:textId="6147D710" w:rsidR="007E593F" w:rsidRPr="00FE1521" w:rsidRDefault="007E593F" w:rsidP="002F3C52">
            <w:pPr>
              <w:numPr>
                <w:ilvl w:val="0"/>
                <w:numId w:val="25"/>
              </w:numPr>
              <w:rPr>
                <w:rFonts w:ascii="Tahoma" w:hAnsi="Tahoma" w:cs="Tahoma"/>
                <w:sz w:val="22"/>
                <w:szCs w:val="22"/>
              </w:rPr>
            </w:pPr>
            <w:r w:rsidRPr="00FE1521">
              <w:rPr>
                <w:rFonts w:ascii="Tahoma" w:hAnsi="Tahoma" w:cs="Tahoma"/>
                <w:sz w:val="22"/>
                <w:szCs w:val="22"/>
              </w:rPr>
              <w:t>Experience working with the Third Sector</w:t>
            </w:r>
            <w:r w:rsidR="00F75541" w:rsidRPr="00FE1521">
              <w:rPr>
                <w:rFonts w:ascii="Tahoma" w:hAnsi="Tahoma" w:cs="Tahoma"/>
                <w:sz w:val="22"/>
                <w:szCs w:val="22"/>
              </w:rPr>
              <w:t xml:space="preserve"> and Charities</w:t>
            </w:r>
          </w:p>
          <w:p w14:paraId="1C126AB0" w14:textId="33CFD71A" w:rsidR="005A6FE3" w:rsidRPr="00FE1521" w:rsidRDefault="005A6FE3" w:rsidP="002F3C52">
            <w:pPr>
              <w:numPr>
                <w:ilvl w:val="0"/>
                <w:numId w:val="25"/>
              </w:numPr>
              <w:rPr>
                <w:rFonts w:ascii="Tahoma" w:hAnsi="Tahoma" w:cs="Tahoma"/>
                <w:sz w:val="22"/>
                <w:szCs w:val="22"/>
              </w:rPr>
            </w:pPr>
            <w:r w:rsidRPr="00FE1521">
              <w:rPr>
                <w:rFonts w:ascii="Tahoma" w:hAnsi="Tahoma" w:cs="Tahoma"/>
                <w:sz w:val="22"/>
                <w:szCs w:val="22"/>
              </w:rPr>
              <w:t>Working with the local community</w:t>
            </w:r>
          </w:p>
          <w:p w14:paraId="06B24CF9" w14:textId="77777777" w:rsidR="00322594" w:rsidRPr="00FE1521" w:rsidRDefault="00322594" w:rsidP="008A436F">
            <w:pPr>
              <w:rPr>
                <w:rFonts w:ascii="Tahoma" w:hAnsi="Tahoma" w:cs="Tahoma"/>
                <w:sz w:val="22"/>
                <w:szCs w:val="22"/>
              </w:rPr>
            </w:pPr>
          </w:p>
          <w:p w14:paraId="62E92CCF" w14:textId="77777777" w:rsidR="00AA27E0" w:rsidRPr="00FE1521" w:rsidRDefault="00AA27E0" w:rsidP="00AA27E0">
            <w:pPr>
              <w:rPr>
                <w:rFonts w:ascii="Tahoma" w:hAnsi="Tahoma" w:cs="Tahoma"/>
                <w:sz w:val="22"/>
                <w:szCs w:val="22"/>
                <w:u w:val="single"/>
              </w:rPr>
            </w:pPr>
            <w:r w:rsidRPr="00FE1521">
              <w:rPr>
                <w:rFonts w:ascii="Tahoma" w:hAnsi="Tahoma" w:cs="Tahoma"/>
                <w:sz w:val="22"/>
                <w:szCs w:val="22"/>
                <w:u w:val="single"/>
              </w:rPr>
              <w:t>Personal Qualities</w:t>
            </w:r>
          </w:p>
          <w:p w14:paraId="08CE6F91" w14:textId="07E0AAA1" w:rsidR="008A436F" w:rsidRPr="00FE1521" w:rsidRDefault="008B1266" w:rsidP="00182BE6">
            <w:pPr>
              <w:pStyle w:val="ListParagraph"/>
              <w:numPr>
                <w:ilvl w:val="0"/>
                <w:numId w:val="21"/>
              </w:numPr>
              <w:ind w:left="314" w:hanging="284"/>
              <w:rPr>
                <w:rFonts w:ascii="Tahoma" w:hAnsi="Tahoma" w:cs="Tahoma"/>
                <w:sz w:val="22"/>
                <w:szCs w:val="22"/>
              </w:rPr>
            </w:pPr>
            <w:r w:rsidRPr="00FE1521">
              <w:rPr>
                <w:rStyle w:val="normaltextrun"/>
                <w:rFonts w:ascii="Tahoma" w:hAnsi="Tahoma" w:cs="Tahoma"/>
                <w:sz w:val="22"/>
                <w:szCs w:val="22"/>
                <w:shd w:val="clear" w:color="auto" w:fill="FFFFFF"/>
              </w:rPr>
              <w:t>Interest in Theatre and Performing Arts</w:t>
            </w:r>
            <w:r w:rsidRPr="00FE1521">
              <w:rPr>
                <w:rStyle w:val="eop"/>
                <w:rFonts w:ascii="Tahoma" w:hAnsi="Tahoma" w:cs="Tahoma"/>
                <w:sz w:val="22"/>
                <w:szCs w:val="22"/>
                <w:shd w:val="clear" w:color="auto" w:fill="FFFFFF"/>
              </w:rPr>
              <w:t> </w:t>
            </w:r>
          </w:p>
          <w:p w14:paraId="6BB9E253" w14:textId="77777777" w:rsidR="00FF3B81" w:rsidRPr="00FE1521" w:rsidRDefault="00FF3B81" w:rsidP="008A436F">
            <w:pPr>
              <w:ind w:left="360"/>
              <w:rPr>
                <w:rFonts w:ascii="Tahoma" w:hAnsi="Tahoma" w:cs="Tahoma"/>
                <w:b/>
                <w:sz w:val="22"/>
                <w:szCs w:val="22"/>
              </w:rPr>
            </w:pPr>
          </w:p>
          <w:p w14:paraId="6537F28F" w14:textId="77777777" w:rsidR="00123BCC" w:rsidRPr="00FE1521" w:rsidRDefault="00123BCC" w:rsidP="002576D1">
            <w:pPr>
              <w:ind w:left="360"/>
              <w:rPr>
                <w:rFonts w:ascii="Tahoma" w:hAnsi="Tahoma" w:cs="Tahoma"/>
                <w:b/>
                <w:sz w:val="22"/>
                <w:szCs w:val="22"/>
              </w:rPr>
            </w:pPr>
          </w:p>
        </w:tc>
      </w:tr>
      <w:tr w:rsidR="00FE1521" w:rsidRPr="00FE1521" w14:paraId="141165A1" w14:textId="77777777" w:rsidTr="457C6BBE">
        <w:trPr>
          <w:trHeight w:val="1124"/>
        </w:trPr>
        <w:tc>
          <w:tcPr>
            <w:tcW w:w="9392" w:type="dxa"/>
          </w:tcPr>
          <w:p w14:paraId="0F4043F4" w14:textId="77777777" w:rsidR="00C36881" w:rsidRPr="00FE1521" w:rsidRDefault="004B773E" w:rsidP="00C36881">
            <w:pPr>
              <w:pStyle w:val="Heading3"/>
              <w:spacing w:after="120"/>
              <w:jc w:val="both"/>
              <w:rPr>
                <w:rFonts w:ascii="Tahoma" w:hAnsi="Tahoma" w:cs="Tahoma"/>
                <w:i w:val="0"/>
                <w:sz w:val="22"/>
                <w:szCs w:val="22"/>
                <w:u w:val="single"/>
              </w:rPr>
            </w:pPr>
            <w:r w:rsidRPr="00FE1521">
              <w:rPr>
                <w:rFonts w:ascii="Tahoma" w:hAnsi="Tahoma" w:cs="Tahoma"/>
                <w:i w:val="0"/>
                <w:sz w:val="22"/>
                <w:szCs w:val="22"/>
                <w:u w:val="single"/>
              </w:rPr>
              <w:t xml:space="preserve">Other Essential Information </w:t>
            </w:r>
          </w:p>
          <w:p w14:paraId="355FA123" w14:textId="16308268" w:rsidR="00602A95" w:rsidRPr="00FE1521" w:rsidRDefault="00C36881" w:rsidP="003C0630">
            <w:pPr>
              <w:pStyle w:val="Heading3"/>
              <w:jc w:val="both"/>
              <w:rPr>
                <w:rStyle w:val="normaltextrun"/>
                <w:rFonts w:ascii="Tahoma" w:hAnsi="Tahoma" w:cs="Tahoma"/>
                <w:b w:val="0"/>
                <w:bCs/>
                <w:i w:val="0"/>
                <w:sz w:val="22"/>
                <w:szCs w:val="22"/>
                <w:lang w:val="en-US"/>
              </w:rPr>
            </w:pPr>
            <w:r w:rsidRPr="00FE1521">
              <w:rPr>
                <w:rStyle w:val="normaltextrun"/>
                <w:rFonts w:ascii="Tahoma" w:hAnsi="Tahoma" w:cs="Tahoma"/>
                <w:b w:val="0"/>
                <w:bCs/>
                <w:i w:val="0"/>
                <w:sz w:val="22"/>
                <w:szCs w:val="22"/>
                <w:lang w:val="en-US"/>
              </w:rPr>
              <w:t>T</w:t>
            </w:r>
            <w:r w:rsidR="00602A95" w:rsidRPr="00FE1521">
              <w:rPr>
                <w:rStyle w:val="normaltextrun"/>
                <w:rFonts w:ascii="Tahoma" w:hAnsi="Tahoma" w:cs="Tahoma"/>
                <w:b w:val="0"/>
                <w:bCs/>
                <w:i w:val="0"/>
                <w:sz w:val="22"/>
                <w:szCs w:val="22"/>
                <w:lang w:val="en-US"/>
              </w:rPr>
              <w:t>he post-holder will be required to pass a</w:t>
            </w:r>
            <w:r w:rsidR="003C0630" w:rsidRPr="00FE1521">
              <w:rPr>
                <w:rStyle w:val="normaltextrun"/>
                <w:rFonts w:ascii="Tahoma" w:hAnsi="Tahoma" w:cs="Tahoma"/>
                <w:b w:val="0"/>
                <w:bCs/>
                <w:i w:val="0"/>
                <w:sz w:val="22"/>
                <w:szCs w:val="22"/>
                <w:lang w:val="en-US"/>
              </w:rPr>
              <w:t xml:space="preserve"> s</w:t>
            </w:r>
            <w:r w:rsidR="00574A99" w:rsidRPr="00FE1521">
              <w:rPr>
                <w:rStyle w:val="normaltextrun"/>
                <w:rFonts w:ascii="Tahoma" w:hAnsi="Tahoma" w:cs="Tahoma"/>
                <w:b w:val="0"/>
                <w:bCs/>
                <w:i w:val="0"/>
                <w:sz w:val="22"/>
                <w:szCs w:val="22"/>
                <w:lang w:val="en-US"/>
              </w:rPr>
              <w:t>tandard</w:t>
            </w:r>
            <w:r w:rsidR="00602A95" w:rsidRPr="00FE1521">
              <w:rPr>
                <w:rStyle w:val="normaltextrun"/>
                <w:rFonts w:ascii="Tahoma" w:hAnsi="Tahoma" w:cs="Tahoma"/>
                <w:b w:val="0"/>
                <w:bCs/>
                <w:i w:val="0"/>
                <w:sz w:val="22"/>
                <w:szCs w:val="22"/>
                <w:lang w:val="en-US"/>
              </w:rPr>
              <w:t xml:space="preserve"> Disclosure Scotland</w:t>
            </w:r>
            <w:r w:rsidR="009D5C6D" w:rsidRPr="00FE1521">
              <w:rPr>
                <w:rStyle w:val="normaltextrun"/>
                <w:rFonts w:ascii="Tahoma" w:hAnsi="Tahoma" w:cs="Tahoma"/>
                <w:b w:val="0"/>
                <w:bCs/>
                <w:i w:val="0"/>
                <w:sz w:val="22"/>
                <w:szCs w:val="22"/>
                <w:lang w:val="en-US"/>
              </w:rPr>
              <w:t xml:space="preserve"> </w:t>
            </w:r>
            <w:r w:rsidR="00602A95" w:rsidRPr="00FE1521">
              <w:rPr>
                <w:rStyle w:val="normaltextrun"/>
                <w:rFonts w:ascii="Tahoma" w:hAnsi="Tahoma" w:cs="Tahoma"/>
                <w:b w:val="0"/>
                <w:bCs/>
                <w:i w:val="0"/>
                <w:sz w:val="22"/>
                <w:szCs w:val="22"/>
                <w:lang w:val="en-US"/>
              </w:rPr>
              <w:t xml:space="preserve">background </w:t>
            </w:r>
            <w:proofErr w:type="gramStart"/>
            <w:r w:rsidR="00602A95" w:rsidRPr="00FE1521">
              <w:rPr>
                <w:rStyle w:val="normaltextrun"/>
                <w:rFonts w:ascii="Tahoma" w:hAnsi="Tahoma" w:cs="Tahoma"/>
                <w:b w:val="0"/>
                <w:bCs/>
                <w:i w:val="0"/>
                <w:sz w:val="22"/>
                <w:szCs w:val="22"/>
                <w:lang w:val="en-US"/>
              </w:rPr>
              <w:t>check</w:t>
            </w:r>
            <w:proofErr w:type="gramEnd"/>
          </w:p>
          <w:p w14:paraId="77591D6C" w14:textId="7D5FD856" w:rsidR="00197538" w:rsidRPr="00FE1521" w:rsidRDefault="00197538" w:rsidP="003C0630">
            <w:pPr>
              <w:pStyle w:val="ListParagraph"/>
              <w:rPr>
                <w:rFonts w:ascii="Tahoma" w:hAnsi="Tahoma" w:cs="Tahoma"/>
                <w:lang w:val="en-US"/>
              </w:rPr>
            </w:pPr>
          </w:p>
        </w:tc>
      </w:tr>
    </w:tbl>
    <w:p w14:paraId="70DF9E56" w14:textId="77777777" w:rsidR="004B773E" w:rsidRPr="00FE1521" w:rsidRDefault="004B773E">
      <w:pPr>
        <w:pStyle w:val="strBody"/>
        <w:rPr>
          <w:rFonts w:ascii="Tahoma" w:hAnsi="Tahoma" w:cs="Tahoma"/>
        </w:rPr>
      </w:pPr>
    </w:p>
    <w:p w14:paraId="44E871BC" w14:textId="77777777" w:rsidR="00C635DA" w:rsidRPr="00FE1521" w:rsidRDefault="00C635DA">
      <w:pPr>
        <w:pStyle w:val="strBody"/>
        <w:rPr>
          <w:rFonts w:ascii="Tahoma" w:hAnsi="Tahoma" w:cs="Tahoma"/>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E1521" w:rsidRPr="00FE1521" w14:paraId="269F6DA3" w14:textId="77777777" w:rsidTr="005C11B2">
        <w:trPr>
          <w:trHeight w:val="1124"/>
        </w:trPr>
        <w:tc>
          <w:tcPr>
            <w:tcW w:w="9356" w:type="dxa"/>
          </w:tcPr>
          <w:p w14:paraId="330ABE65" w14:textId="77777777" w:rsidR="002D3E9E" w:rsidRPr="00FE1521" w:rsidRDefault="002D3E9E" w:rsidP="002D3E9E">
            <w:pPr>
              <w:spacing w:line="360" w:lineRule="auto"/>
              <w:rPr>
                <w:rFonts w:ascii="Tahoma" w:hAnsi="Tahoma" w:cs="Tahoma"/>
                <w:b/>
                <w:bCs/>
                <w:u w:val="single"/>
              </w:rPr>
            </w:pPr>
            <w:r w:rsidRPr="00FE1521">
              <w:rPr>
                <w:rFonts w:ascii="Tahoma" w:hAnsi="Tahoma" w:cs="Tahoma"/>
                <w:b/>
                <w:bCs/>
                <w:u w:val="single"/>
              </w:rPr>
              <w:t>Terms &amp; Conditions</w:t>
            </w:r>
          </w:p>
          <w:p w14:paraId="5C275295" w14:textId="2CD6CDC4" w:rsidR="002D3E9E" w:rsidRPr="00FE1521" w:rsidRDefault="002D3E9E" w:rsidP="002D3E9E">
            <w:pPr>
              <w:spacing w:line="360" w:lineRule="auto"/>
              <w:rPr>
                <w:rFonts w:ascii="Tahoma" w:hAnsi="Tahoma" w:cs="Tahoma"/>
              </w:rPr>
            </w:pPr>
            <w:r w:rsidRPr="00FE1521">
              <w:rPr>
                <w:rFonts w:ascii="Tahoma" w:hAnsi="Tahoma" w:cs="Tahoma"/>
                <w:u w:val="single"/>
              </w:rPr>
              <w:t>Title of Post</w:t>
            </w:r>
            <w:r w:rsidRPr="00FE1521">
              <w:rPr>
                <w:rFonts w:ascii="Tahoma" w:hAnsi="Tahoma" w:cs="Tahoma"/>
              </w:rPr>
              <w:t xml:space="preserve">: </w:t>
            </w:r>
            <w:r w:rsidRPr="00FE1521">
              <w:rPr>
                <w:rFonts w:ascii="Tahoma" w:hAnsi="Tahoma" w:cs="Tahoma"/>
              </w:rPr>
              <w:tab/>
            </w:r>
            <w:r w:rsidRPr="00FE1521">
              <w:rPr>
                <w:rFonts w:ascii="Tahoma" w:hAnsi="Tahoma" w:cs="Tahoma"/>
              </w:rPr>
              <w:tab/>
            </w:r>
            <w:r w:rsidR="003C0630" w:rsidRPr="00FE1521">
              <w:rPr>
                <w:rFonts w:ascii="Tahoma" w:hAnsi="Tahoma" w:cs="Tahoma"/>
              </w:rPr>
              <w:t>Digital Marketing and Communications Assistant</w:t>
            </w:r>
          </w:p>
          <w:p w14:paraId="22C4F375" w14:textId="77777777" w:rsidR="00E53B28" w:rsidRPr="00FE1521" w:rsidRDefault="00E53B28" w:rsidP="002D3E9E">
            <w:pPr>
              <w:spacing w:line="360" w:lineRule="auto"/>
              <w:rPr>
                <w:rFonts w:ascii="Tahoma" w:hAnsi="Tahoma" w:cs="Tahoma"/>
                <w:sz w:val="16"/>
                <w:szCs w:val="16"/>
              </w:rPr>
            </w:pPr>
          </w:p>
          <w:p w14:paraId="407D1F97" w14:textId="30F31390" w:rsidR="00E53B28" w:rsidRPr="00FE1521" w:rsidRDefault="002D3E9E" w:rsidP="002D3E9E">
            <w:pPr>
              <w:spacing w:line="360" w:lineRule="auto"/>
              <w:rPr>
                <w:rFonts w:ascii="Tahoma" w:hAnsi="Tahoma" w:cs="Tahoma"/>
              </w:rPr>
            </w:pPr>
            <w:r w:rsidRPr="00FE1521">
              <w:rPr>
                <w:rFonts w:ascii="Tahoma" w:hAnsi="Tahoma" w:cs="Tahoma"/>
                <w:u w:val="single"/>
              </w:rPr>
              <w:t>Salary</w:t>
            </w:r>
            <w:r w:rsidRPr="00FE1521">
              <w:rPr>
                <w:rFonts w:ascii="Tahoma" w:hAnsi="Tahoma" w:cs="Tahoma"/>
              </w:rPr>
              <w:t xml:space="preserve">: </w:t>
            </w:r>
            <w:r w:rsidRPr="00FE1521">
              <w:rPr>
                <w:rFonts w:ascii="Tahoma" w:hAnsi="Tahoma" w:cs="Tahoma"/>
              </w:rPr>
              <w:tab/>
            </w:r>
            <w:r w:rsidRPr="00FE1521">
              <w:rPr>
                <w:rFonts w:ascii="Tahoma" w:hAnsi="Tahoma" w:cs="Tahoma"/>
              </w:rPr>
              <w:tab/>
              <w:t>£</w:t>
            </w:r>
            <w:r w:rsidR="00284453" w:rsidRPr="00FE1521">
              <w:rPr>
                <w:rFonts w:ascii="Tahoma" w:hAnsi="Tahoma" w:cs="Tahoma"/>
              </w:rPr>
              <w:t>24,170</w:t>
            </w:r>
            <w:r w:rsidRPr="00FE1521">
              <w:rPr>
                <w:rFonts w:ascii="Tahoma" w:hAnsi="Tahoma" w:cs="Tahoma"/>
              </w:rPr>
              <w:t xml:space="preserve"> (</w:t>
            </w:r>
            <w:r w:rsidR="00AD6F01" w:rsidRPr="00FE1521">
              <w:rPr>
                <w:rFonts w:ascii="Tahoma" w:hAnsi="Tahoma" w:cs="Tahoma"/>
              </w:rPr>
              <w:t>£12,430 pro rata</w:t>
            </w:r>
            <w:r w:rsidRPr="00FE1521">
              <w:rPr>
                <w:rFonts w:ascii="Tahoma" w:hAnsi="Tahoma" w:cs="Tahoma"/>
              </w:rPr>
              <w:t xml:space="preserve">)    </w:t>
            </w:r>
          </w:p>
          <w:p w14:paraId="6B97FD5C" w14:textId="362EE7BD" w:rsidR="002D3E9E" w:rsidRPr="00FE1521" w:rsidRDefault="002D3E9E" w:rsidP="002D3E9E">
            <w:pPr>
              <w:spacing w:line="360" w:lineRule="auto"/>
              <w:rPr>
                <w:rFonts w:ascii="Tahoma" w:hAnsi="Tahoma" w:cs="Tahoma"/>
                <w:sz w:val="16"/>
                <w:szCs w:val="16"/>
              </w:rPr>
            </w:pPr>
            <w:r w:rsidRPr="00FE1521">
              <w:rPr>
                <w:rFonts w:ascii="Tahoma" w:hAnsi="Tahoma" w:cs="Tahoma"/>
                <w:sz w:val="16"/>
                <w:szCs w:val="16"/>
              </w:rPr>
              <w:t xml:space="preserve">   </w:t>
            </w:r>
          </w:p>
          <w:p w14:paraId="40DFAD74" w14:textId="769347FC" w:rsidR="002D3E9E" w:rsidRPr="00FE1521" w:rsidRDefault="002D3E9E" w:rsidP="002D3E9E">
            <w:pPr>
              <w:ind w:left="2157" w:hanging="2157"/>
              <w:rPr>
                <w:rFonts w:ascii="Tahoma" w:hAnsi="Tahoma" w:cs="Tahoma"/>
                <w:sz w:val="22"/>
                <w:szCs w:val="22"/>
              </w:rPr>
            </w:pPr>
            <w:r w:rsidRPr="00FE1521">
              <w:rPr>
                <w:rFonts w:ascii="Tahoma" w:hAnsi="Tahoma" w:cs="Tahoma"/>
                <w:u w:val="single"/>
              </w:rPr>
              <w:t>Hours</w:t>
            </w:r>
            <w:r w:rsidRPr="00FE1521">
              <w:rPr>
                <w:rFonts w:ascii="Tahoma" w:hAnsi="Tahoma" w:cs="Tahoma"/>
              </w:rPr>
              <w:t>:</w:t>
            </w:r>
            <w:r w:rsidRPr="00FE1521">
              <w:rPr>
                <w:rFonts w:ascii="Tahoma" w:hAnsi="Tahoma" w:cs="Tahoma"/>
              </w:rPr>
              <w:tab/>
            </w:r>
            <w:r w:rsidR="003C0630" w:rsidRPr="00FE1521">
              <w:rPr>
                <w:rFonts w:ascii="Tahoma" w:hAnsi="Tahoma" w:cs="Tahoma"/>
              </w:rPr>
              <w:t>18hrs per week across either 2.5, 3 or 4 days, Tuesday – Friday</w:t>
            </w:r>
            <w:r w:rsidR="00685F3B" w:rsidRPr="00FE1521">
              <w:rPr>
                <w:rFonts w:ascii="Tahoma" w:hAnsi="Tahoma" w:cs="Tahoma"/>
              </w:rPr>
              <w:t>, with occasional evening/weekend work according to the needs of the program</w:t>
            </w:r>
            <w:r w:rsidR="006B0724" w:rsidRPr="00FE1521">
              <w:rPr>
                <w:rFonts w:ascii="Tahoma" w:hAnsi="Tahoma" w:cs="Tahoma"/>
              </w:rPr>
              <w:t>me</w:t>
            </w:r>
            <w:r w:rsidR="00685F3B" w:rsidRPr="00FE1521">
              <w:rPr>
                <w:rFonts w:ascii="Tahoma" w:hAnsi="Tahoma" w:cs="Tahoma"/>
              </w:rPr>
              <w:t xml:space="preserve"> </w:t>
            </w:r>
            <w:r w:rsidR="003C0630" w:rsidRPr="00FE1521">
              <w:rPr>
                <w:rFonts w:ascii="Tahoma" w:hAnsi="Tahoma" w:cs="Tahoma"/>
              </w:rPr>
              <w:t xml:space="preserve">(working pattern to be agreed on appointment). </w:t>
            </w:r>
            <w:r w:rsidRPr="00FE1521">
              <w:rPr>
                <w:rFonts w:ascii="Tahoma" w:hAnsi="Tahoma" w:cs="Tahoma"/>
              </w:rPr>
              <w:t xml:space="preserve">Additional hours during busy periods may be necessary to fulfil the requirements of the role. No additional salary will be paid for weeks that require additional hours, however time off in lieu </w:t>
            </w:r>
            <w:proofErr w:type="gramStart"/>
            <w:r w:rsidRPr="00FE1521">
              <w:rPr>
                <w:rFonts w:ascii="Tahoma" w:hAnsi="Tahoma" w:cs="Tahoma"/>
              </w:rPr>
              <w:t>for</w:t>
            </w:r>
            <w:proofErr w:type="gramEnd"/>
            <w:r w:rsidRPr="00FE1521">
              <w:rPr>
                <w:rFonts w:ascii="Tahoma" w:hAnsi="Tahoma" w:cs="Tahoma"/>
              </w:rPr>
              <w:t xml:space="preserve"> extra hours worked will be given wherever reasonably possible. These must be authorised in advance.</w:t>
            </w:r>
          </w:p>
          <w:p w14:paraId="600E1EDE" w14:textId="77777777" w:rsidR="002D3E9E" w:rsidRPr="00FE1521" w:rsidRDefault="002D3E9E" w:rsidP="002D3E9E">
            <w:pPr>
              <w:ind w:left="2148" w:hanging="2126"/>
              <w:rPr>
                <w:rFonts w:ascii="Tahoma" w:hAnsi="Tahoma" w:cs="Tahoma"/>
                <w:sz w:val="16"/>
                <w:szCs w:val="16"/>
              </w:rPr>
            </w:pPr>
          </w:p>
          <w:p w14:paraId="18C321CA" w14:textId="07F5AD39" w:rsidR="002D3E9E" w:rsidRPr="00FE1521" w:rsidRDefault="002D3E9E" w:rsidP="002D3E9E">
            <w:pPr>
              <w:spacing w:line="360" w:lineRule="auto"/>
              <w:rPr>
                <w:rFonts w:ascii="Tahoma" w:hAnsi="Tahoma" w:cs="Tahoma"/>
              </w:rPr>
            </w:pPr>
            <w:r w:rsidRPr="00FE1521">
              <w:rPr>
                <w:rFonts w:ascii="Tahoma" w:hAnsi="Tahoma" w:cs="Tahoma"/>
                <w:u w:val="single"/>
              </w:rPr>
              <w:t>Contract</w:t>
            </w:r>
            <w:r w:rsidRPr="00FE1521">
              <w:rPr>
                <w:rFonts w:ascii="Tahoma" w:hAnsi="Tahoma" w:cs="Tahoma"/>
              </w:rPr>
              <w:t>:</w:t>
            </w:r>
            <w:r w:rsidRPr="00FE1521">
              <w:rPr>
                <w:rFonts w:ascii="Tahoma" w:hAnsi="Tahoma" w:cs="Tahoma"/>
              </w:rPr>
              <w:tab/>
            </w:r>
            <w:r w:rsidRPr="00FE1521">
              <w:rPr>
                <w:rFonts w:ascii="Tahoma" w:hAnsi="Tahoma" w:cs="Tahoma"/>
              </w:rPr>
              <w:tab/>
            </w:r>
            <w:proofErr w:type="gramStart"/>
            <w:r w:rsidR="00D0455A" w:rsidRPr="00FE1521">
              <w:rPr>
                <w:rFonts w:ascii="Tahoma" w:hAnsi="Tahoma" w:cs="Tahoma"/>
              </w:rPr>
              <w:t>One year</w:t>
            </w:r>
            <w:proofErr w:type="gramEnd"/>
            <w:r w:rsidR="00D0455A" w:rsidRPr="00FE1521">
              <w:rPr>
                <w:rFonts w:ascii="Tahoma" w:hAnsi="Tahoma" w:cs="Tahoma"/>
              </w:rPr>
              <w:t xml:space="preserve"> fixed term,</w:t>
            </w:r>
            <w:r w:rsidRPr="00FE1521">
              <w:rPr>
                <w:rFonts w:ascii="Tahoma" w:hAnsi="Tahoma" w:cs="Tahoma"/>
              </w:rPr>
              <w:t xml:space="preserve"> with a three-month probationary period. </w:t>
            </w:r>
          </w:p>
          <w:p w14:paraId="10F3EE85" w14:textId="58913F00" w:rsidR="002D3E9E" w:rsidRPr="00FE1521" w:rsidRDefault="0099107A" w:rsidP="002D3E9E">
            <w:pPr>
              <w:spacing w:line="360" w:lineRule="auto"/>
              <w:rPr>
                <w:rFonts w:ascii="Tahoma" w:hAnsi="Tahoma" w:cs="Tahoma"/>
                <w:sz w:val="16"/>
                <w:szCs w:val="16"/>
              </w:rPr>
            </w:pPr>
            <w:r w:rsidRPr="00FE1521">
              <w:rPr>
                <w:rFonts w:ascii="Tahoma" w:hAnsi="Tahoma" w:cs="Tahoma"/>
              </w:rPr>
              <w:tab/>
            </w:r>
            <w:r w:rsidRPr="00FE1521">
              <w:rPr>
                <w:rFonts w:ascii="Tahoma" w:hAnsi="Tahoma" w:cs="Tahoma"/>
                <w:sz w:val="16"/>
                <w:szCs w:val="16"/>
              </w:rPr>
              <w:tab/>
            </w:r>
            <w:r w:rsidRPr="00FE1521">
              <w:rPr>
                <w:rFonts w:ascii="Tahoma" w:hAnsi="Tahoma" w:cs="Tahoma"/>
                <w:sz w:val="16"/>
                <w:szCs w:val="16"/>
              </w:rPr>
              <w:tab/>
            </w:r>
            <w:r w:rsidR="002D3E9E" w:rsidRPr="00FE1521">
              <w:rPr>
                <w:rFonts w:ascii="Tahoma" w:hAnsi="Tahoma" w:cs="Tahoma"/>
                <w:sz w:val="16"/>
                <w:szCs w:val="16"/>
              </w:rPr>
              <w:tab/>
            </w:r>
            <w:r w:rsidR="002D3E9E" w:rsidRPr="00FE1521">
              <w:rPr>
                <w:rFonts w:ascii="Tahoma" w:hAnsi="Tahoma" w:cs="Tahoma"/>
                <w:sz w:val="16"/>
                <w:szCs w:val="16"/>
              </w:rPr>
              <w:tab/>
            </w:r>
            <w:r w:rsidR="002D3E9E" w:rsidRPr="00FE1521">
              <w:rPr>
                <w:rFonts w:ascii="Tahoma" w:hAnsi="Tahoma" w:cs="Tahoma"/>
                <w:sz w:val="16"/>
                <w:szCs w:val="16"/>
              </w:rPr>
              <w:tab/>
            </w:r>
            <w:r w:rsidR="002D3E9E" w:rsidRPr="00FE1521">
              <w:rPr>
                <w:rFonts w:ascii="Tahoma" w:hAnsi="Tahoma" w:cs="Tahoma"/>
                <w:sz w:val="16"/>
                <w:szCs w:val="16"/>
              </w:rPr>
              <w:tab/>
            </w:r>
            <w:r w:rsidR="002D3E9E" w:rsidRPr="00FE1521">
              <w:rPr>
                <w:rFonts w:ascii="Tahoma" w:hAnsi="Tahoma" w:cs="Tahoma"/>
                <w:sz w:val="16"/>
                <w:szCs w:val="16"/>
              </w:rPr>
              <w:tab/>
            </w:r>
          </w:p>
          <w:p w14:paraId="79121744" w14:textId="77080CE3" w:rsidR="002D3E9E" w:rsidRPr="00FE1521" w:rsidRDefault="002D3E9E" w:rsidP="002D3E9E">
            <w:pPr>
              <w:ind w:left="2157" w:hanging="2157"/>
              <w:rPr>
                <w:rFonts w:ascii="Tahoma" w:hAnsi="Tahoma" w:cs="Tahoma"/>
                <w:sz w:val="22"/>
                <w:szCs w:val="22"/>
              </w:rPr>
            </w:pPr>
            <w:r w:rsidRPr="00FE1521">
              <w:rPr>
                <w:rFonts w:ascii="Tahoma" w:hAnsi="Tahoma" w:cs="Tahoma"/>
                <w:u w:val="single"/>
              </w:rPr>
              <w:t>Holiday entitlement</w:t>
            </w:r>
            <w:r w:rsidRPr="00FE1521">
              <w:rPr>
                <w:rFonts w:ascii="Tahoma" w:hAnsi="Tahoma" w:cs="Tahoma"/>
              </w:rPr>
              <w:t xml:space="preserve">: 25 days per annum (increases </w:t>
            </w:r>
            <w:r w:rsidR="005033D6" w:rsidRPr="00FE1521">
              <w:rPr>
                <w:rFonts w:ascii="Tahoma" w:hAnsi="Tahoma" w:cs="Tahoma"/>
              </w:rPr>
              <w:t>to</w:t>
            </w:r>
            <w:r w:rsidRPr="00FE1521">
              <w:rPr>
                <w:rFonts w:ascii="Tahoma" w:hAnsi="Tahoma" w:cs="Tahoma"/>
              </w:rPr>
              <w:t xml:space="preserve"> 30 days on completion of five years’ service) plus 9 Public holidays, 4 of which are fixed and 5 that can be taken flexibly by mutual agreement.</w:t>
            </w:r>
          </w:p>
          <w:p w14:paraId="46137953" w14:textId="77777777" w:rsidR="002D3E9E" w:rsidRPr="00FE1521" w:rsidRDefault="002D3E9E" w:rsidP="002D3E9E">
            <w:pPr>
              <w:spacing w:line="360" w:lineRule="auto"/>
              <w:rPr>
                <w:rFonts w:ascii="Tahoma" w:hAnsi="Tahoma" w:cs="Tahoma"/>
                <w:sz w:val="16"/>
                <w:szCs w:val="16"/>
              </w:rPr>
            </w:pPr>
          </w:p>
          <w:p w14:paraId="74223519" w14:textId="77777777" w:rsidR="002D3E9E" w:rsidRPr="00FE1521" w:rsidRDefault="002D3E9E" w:rsidP="002D3E9E">
            <w:pPr>
              <w:ind w:left="2157" w:hanging="2157"/>
              <w:rPr>
                <w:rFonts w:ascii="Tahoma" w:hAnsi="Tahoma" w:cs="Tahoma"/>
              </w:rPr>
            </w:pPr>
            <w:r w:rsidRPr="00FE1521">
              <w:rPr>
                <w:rFonts w:ascii="Tahoma" w:hAnsi="Tahoma" w:cs="Tahoma"/>
                <w:u w:val="single"/>
              </w:rPr>
              <w:t>Pension</w:t>
            </w:r>
            <w:r w:rsidRPr="00FE1521">
              <w:rPr>
                <w:rFonts w:ascii="Tahoma" w:hAnsi="Tahoma" w:cs="Tahoma"/>
              </w:rPr>
              <w:t xml:space="preserve">: </w:t>
            </w:r>
            <w:r w:rsidRPr="00FE1521">
              <w:rPr>
                <w:rFonts w:ascii="Tahoma" w:hAnsi="Tahoma" w:cs="Tahoma"/>
              </w:rPr>
              <w:tab/>
            </w:r>
            <w:r w:rsidRPr="00FE1521">
              <w:rPr>
                <w:rFonts w:ascii="Tahoma" w:hAnsi="Tahoma" w:cs="Tahoma"/>
              </w:rPr>
              <w:tab/>
              <w:t>CTT operates an auto enrolment scheme to which both employee and CTT will make monthly contributions. The employee has the option to opt out of the scheme if preferred.</w:t>
            </w:r>
          </w:p>
          <w:p w14:paraId="5F5BF904" w14:textId="77777777" w:rsidR="002D3E9E" w:rsidRPr="00FE1521" w:rsidRDefault="002D3E9E" w:rsidP="002D3E9E">
            <w:pPr>
              <w:ind w:left="2157" w:hanging="2157"/>
              <w:rPr>
                <w:rFonts w:ascii="Tahoma" w:hAnsi="Tahoma" w:cs="Tahoma"/>
              </w:rPr>
            </w:pPr>
          </w:p>
          <w:p w14:paraId="666CEEE2" w14:textId="03628EAC" w:rsidR="002D3E9E" w:rsidRPr="00FE1521" w:rsidRDefault="002D3E9E" w:rsidP="002D3E9E">
            <w:pPr>
              <w:ind w:left="2157" w:hanging="2157"/>
              <w:rPr>
                <w:rFonts w:ascii="Tahoma" w:hAnsi="Tahoma" w:cs="Tahoma"/>
              </w:rPr>
            </w:pPr>
            <w:r w:rsidRPr="00FE1521">
              <w:rPr>
                <w:rFonts w:ascii="Tahoma" w:hAnsi="Tahoma" w:cs="Tahoma"/>
                <w:u w:val="single"/>
              </w:rPr>
              <w:t>Right to Work</w:t>
            </w:r>
            <w:r w:rsidRPr="00FE1521">
              <w:rPr>
                <w:rFonts w:ascii="Tahoma" w:hAnsi="Tahoma" w:cs="Tahoma"/>
              </w:rPr>
              <w:t>:        The successful applicant will be required to provide documentation under the Immigration, Asylum and Nationality Act 2006</w:t>
            </w:r>
          </w:p>
          <w:p w14:paraId="7C154B89" w14:textId="77777777" w:rsidR="002D3E9E" w:rsidRPr="00FE1521" w:rsidRDefault="002D3E9E" w:rsidP="002D3E9E">
            <w:pPr>
              <w:ind w:left="2157" w:hanging="2157"/>
              <w:rPr>
                <w:rFonts w:ascii="Tahoma" w:hAnsi="Tahoma" w:cs="Tahoma"/>
              </w:rPr>
            </w:pPr>
          </w:p>
          <w:p w14:paraId="57FFB523" w14:textId="5899125E" w:rsidR="002D3E9E" w:rsidRPr="00FE1521" w:rsidRDefault="002D3E9E" w:rsidP="002D3E9E">
            <w:pPr>
              <w:ind w:left="2157" w:hanging="2157"/>
              <w:rPr>
                <w:rFonts w:ascii="Tahoma" w:hAnsi="Tahoma" w:cs="Tahoma"/>
              </w:rPr>
            </w:pPr>
            <w:r w:rsidRPr="00FE1521">
              <w:rPr>
                <w:rFonts w:ascii="Tahoma" w:hAnsi="Tahoma" w:cs="Tahoma"/>
                <w:u w:val="single"/>
              </w:rPr>
              <w:t>References</w:t>
            </w:r>
            <w:r w:rsidRPr="00FE1521">
              <w:rPr>
                <w:rFonts w:ascii="Tahoma" w:hAnsi="Tahoma" w:cs="Tahoma"/>
              </w:rPr>
              <w:t>:            Offers of Employment are subject to the receipt of references that are satisfactory to CTT.</w:t>
            </w:r>
          </w:p>
          <w:p w14:paraId="07D4EEFD" w14:textId="77777777" w:rsidR="002D3E9E" w:rsidRPr="00FE1521" w:rsidRDefault="002D3E9E" w:rsidP="002D3E9E">
            <w:pPr>
              <w:ind w:left="2157" w:hanging="2157"/>
              <w:rPr>
                <w:rFonts w:ascii="Tahoma" w:hAnsi="Tahoma" w:cs="Tahoma"/>
                <w:u w:val="single"/>
              </w:rPr>
            </w:pPr>
          </w:p>
          <w:p w14:paraId="0EE10946" w14:textId="0ECCCDA3" w:rsidR="002D3E9E" w:rsidRPr="00FE1521" w:rsidRDefault="002D3E9E" w:rsidP="002D3E9E">
            <w:pPr>
              <w:ind w:left="2157" w:hanging="2157"/>
              <w:rPr>
                <w:rFonts w:ascii="Tahoma" w:hAnsi="Tahoma" w:cs="Tahoma"/>
              </w:rPr>
            </w:pPr>
            <w:r w:rsidRPr="00FE1521">
              <w:rPr>
                <w:rFonts w:ascii="Tahoma" w:hAnsi="Tahoma" w:cs="Tahoma"/>
                <w:u w:val="single"/>
              </w:rPr>
              <w:t>Additional Benefits</w:t>
            </w:r>
            <w:r w:rsidRPr="00FE1521">
              <w:rPr>
                <w:rFonts w:ascii="Tahoma" w:hAnsi="Tahoma" w:cs="Tahoma"/>
              </w:rPr>
              <w:t xml:space="preserve">:  A staff discount scheme applies to all employees for </w:t>
            </w:r>
            <w:r w:rsidR="00552E85" w:rsidRPr="00FE1521">
              <w:rPr>
                <w:rFonts w:ascii="Tahoma" w:hAnsi="Tahoma" w:cs="Tahoma"/>
              </w:rPr>
              <w:t xml:space="preserve">cinema, </w:t>
            </w:r>
            <w:proofErr w:type="gramStart"/>
            <w:r w:rsidRPr="00FE1521">
              <w:rPr>
                <w:rFonts w:ascii="Tahoma" w:hAnsi="Tahoma" w:cs="Tahoma"/>
              </w:rPr>
              <w:t>performances</w:t>
            </w:r>
            <w:proofErr w:type="gramEnd"/>
            <w:r w:rsidRPr="00FE1521">
              <w:rPr>
                <w:rFonts w:ascii="Tahoma" w:hAnsi="Tahoma" w:cs="Tahoma"/>
              </w:rPr>
              <w:t xml:space="preserve"> and the café.</w:t>
            </w:r>
          </w:p>
          <w:p w14:paraId="6A2D8018" w14:textId="77777777" w:rsidR="002D3E9E" w:rsidRPr="00FE1521" w:rsidRDefault="002D3E9E" w:rsidP="002D3E9E">
            <w:pPr>
              <w:ind w:left="2157" w:hanging="2157"/>
              <w:rPr>
                <w:rFonts w:ascii="Tahoma" w:hAnsi="Tahoma" w:cs="Tahoma"/>
              </w:rPr>
            </w:pPr>
          </w:p>
          <w:p w14:paraId="6E98055D" w14:textId="77777777" w:rsidR="002D3E9E" w:rsidRPr="00FE1521" w:rsidRDefault="002D3E9E" w:rsidP="002D3E9E">
            <w:pPr>
              <w:spacing w:line="360" w:lineRule="auto"/>
              <w:rPr>
                <w:rFonts w:ascii="Tahoma" w:hAnsi="Tahoma" w:cs="Tahoma"/>
              </w:rPr>
            </w:pPr>
            <w:r w:rsidRPr="00FE1521">
              <w:rPr>
                <w:rFonts w:ascii="Tahoma" w:hAnsi="Tahoma" w:cs="Tahoma"/>
                <w:u w:val="single"/>
              </w:rPr>
              <w:t>Notice period</w:t>
            </w:r>
            <w:r w:rsidRPr="00FE1521">
              <w:rPr>
                <w:rFonts w:ascii="Tahoma" w:hAnsi="Tahoma" w:cs="Tahoma"/>
              </w:rPr>
              <w:t xml:space="preserve">: </w:t>
            </w:r>
            <w:r w:rsidRPr="00FE1521">
              <w:rPr>
                <w:rFonts w:ascii="Tahoma" w:hAnsi="Tahoma" w:cs="Tahoma"/>
              </w:rPr>
              <w:tab/>
              <w:t xml:space="preserve">1 </w:t>
            </w:r>
            <w:proofErr w:type="gramStart"/>
            <w:r w:rsidRPr="00FE1521">
              <w:rPr>
                <w:rFonts w:ascii="Tahoma" w:hAnsi="Tahoma" w:cs="Tahoma"/>
              </w:rPr>
              <w:t>Month</w:t>
            </w:r>
            <w:proofErr w:type="gramEnd"/>
            <w:r w:rsidRPr="00FE1521">
              <w:rPr>
                <w:rFonts w:ascii="Tahoma" w:hAnsi="Tahoma" w:cs="Tahoma"/>
              </w:rPr>
              <w:t xml:space="preserve"> </w:t>
            </w:r>
          </w:p>
          <w:p w14:paraId="738610EB" w14:textId="03B8A0E8" w:rsidR="00E7715D" w:rsidRPr="00FE1521" w:rsidRDefault="002D3E9E" w:rsidP="005C11B2">
            <w:pPr>
              <w:pStyle w:val="NormalWeb"/>
              <w:ind w:left="2148" w:hanging="2126"/>
              <w:rPr>
                <w:rFonts w:ascii="Tahoma" w:eastAsia="Tahoma" w:hAnsi="Tahoma" w:cs="Tahoma"/>
              </w:rPr>
            </w:pPr>
            <w:r w:rsidRPr="00FE1521">
              <w:rPr>
                <w:rFonts w:ascii="Tahoma" w:hAnsi="Tahoma" w:cs="Tahoma"/>
                <w:u w:val="single"/>
              </w:rPr>
              <w:t>Location</w:t>
            </w:r>
            <w:r w:rsidRPr="00FE1521">
              <w:rPr>
                <w:rFonts w:ascii="Tahoma" w:hAnsi="Tahoma" w:cs="Tahoma"/>
              </w:rPr>
              <w:t xml:space="preserve">: </w:t>
            </w:r>
            <w:r w:rsidRPr="00FE1521">
              <w:rPr>
                <w:rFonts w:ascii="Tahoma" w:hAnsi="Tahoma" w:cs="Tahoma"/>
              </w:rPr>
              <w:tab/>
            </w:r>
            <w:proofErr w:type="spellStart"/>
            <w:r w:rsidRPr="00FE1521">
              <w:rPr>
                <w:rFonts w:ascii="Tahoma" w:eastAsia="Tahoma" w:hAnsi="Tahoma" w:cs="Tahoma"/>
              </w:rPr>
              <w:t>Lanternhouse</w:t>
            </w:r>
            <w:proofErr w:type="spellEnd"/>
            <w:r w:rsidRPr="00FE1521">
              <w:rPr>
                <w:rFonts w:ascii="Tahoma" w:eastAsia="Tahoma" w:hAnsi="Tahoma" w:cs="Tahoma"/>
              </w:rPr>
              <w:t>, Cumbernauld</w:t>
            </w:r>
            <w:r w:rsidR="009826A9" w:rsidRPr="00FE1521">
              <w:rPr>
                <w:rFonts w:ascii="Tahoma" w:eastAsia="Tahoma" w:hAnsi="Tahoma" w:cs="Tahoma"/>
              </w:rPr>
              <w:t xml:space="preserve"> Academy Campus</w:t>
            </w:r>
            <w:r w:rsidR="00A1634E" w:rsidRPr="00FE1521">
              <w:rPr>
                <w:rFonts w:ascii="Tahoma" w:eastAsia="Tahoma" w:hAnsi="Tahoma" w:cs="Tahoma"/>
              </w:rPr>
              <w:t xml:space="preserve">, </w:t>
            </w:r>
            <w:proofErr w:type="spellStart"/>
            <w:r w:rsidR="00A1634E" w:rsidRPr="00FE1521">
              <w:rPr>
                <w:rFonts w:ascii="Tahoma" w:eastAsia="Tahoma" w:hAnsi="Tahoma" w:cs="Tahoma"/>
              </w:rPr>
              <w:t>Kildrum</w:t>
            </w:r>
            <w:proofErr w:type="spellEnd"/>
            <w:r w:rsidR="00A1634E" w:rsidRPr="00FE1521">
              <w:rPr>
                <w:rFonts w:ascii="Tahoma" w:eastAsia="Tahoma" w:hAnsi="Tahoma" w:cs="Tahoma"/>
              </w:rPr>
              <w:t xml:space="preserve"> Road, Cumbernauld</w:t>
            </w:r>
          </w:p>
        </w:tc>
      </w:tr>
    </w:tbl>
    <w:p w14:paraId="1267B06A" w14:textId="77777777" w:rsidR="00F55D05" w:rsidRPr="00FE1521" w:rsidRDefault="00F55D05" w:rsidP="2EDD6856">
      <w:pPr>
        <w:pStyle w:val="paragraph"/>
        <w:textAlignment w:val="baseline"/>
        <w:rPr>
          <w:rFonts w:ascii="Tahoma" w:hAnsi="Tahoma" w:cs="Tahoma"/>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E1521" w:rsidRPr="00FE1521" w14:paraId="5F4B6FE7" w14:textId="77777777" w:rsidTr="005C11B2">
        <w:trPr>
          <w:cantSplit/>
          <w:trHeight w:val="851"/>
        </w:trPr>
        <w:tc>
          <w:tcPr>
            <w:tcW w:w="9356" w:type="dxa"/>
            <w:tcBorders>
              <w:right w:val="single" w:sz="4" w:space="0" w:color="000000" w:themeColor="text1"/>
            </w:tcBorders>
          </w:tcPr>
          <w:p w14:paraId="657A4594" w14:textId="193D0870" w:rsidR="001D2C40" w:rsidRPr="00FE1521" w:rsidRDefault="001D2C40" w:rsidP="001D2C40">
            <w:pPr>
              <w:pStyle w:val="paragraph"/>
              <w:textAlignment w:val="baseline"/>
              <w:rPr>
                <w:rFonts w:ascii="Tahoma" w:eastAsia="Tahoma" w:hAnsi="Tahoma" w:cs="Tahoma"/>
                <w:b/>
                <w:bCs/>
                <w:u w:val="single"/>
              </w:rPr>
            </w:pPr>
            <w:r w:rsidRPr="00FE1521">
              <w:rPr>
                <w:rFonts w:ascii="Tahoma" w:eastAsia="Tahoma" w:hAnsi="Tahoma" w:cs="Tahoma"/>
                <w:b/>
                <w:bCs/>
                <w:u w:val="single"/>
              </w:rPr>
              <w:t>Application Procedure</w:t>
            </w:r>
          </w:p>
          <w:p w14:paraId="7CB90FD4" w14:textId="77777777" w:rsidR="001134D8" w:rsidRPr="00FE1521" w:rsidRDefault="001134D8" w:rsidP="001D2C40">
            <w:pPr>
              <w:pStyle w:val="paragraph"/>
              <w:textAlignment w:val="baseline"/>
              <w:rPr>
                <w:rFonts w:ascii="Tahoma" w:eastAsia="Tahoma" w:hAnsi="Tahoma" w:cs="Tahoma"/>
                <w:b/>
                <w:bCs/>
                <w:sz w:val="16"/>
                <w:szCs w:val="16"/>
                <w:u w:val="single"/>
              </w:rPr>
            </w:pPr>
          </w:p>
          <w:p w14:paraId="6DB06435" w14:textId="2CB1376D" w:rsidR="008906D2" w:rsidRPr="00FE1521" w:rsidRDefault="002A2D4D" w:rsidP="001134D8">
            <w:pPr>
              <w:pStyle w:val="paragraph"/>
              <w:spacing w:before="0" w:beforeAutospacing="0" w:after="0" w:afterAutospacing="0"/>
              <w:ind w:left="22"/>
              <w:textAlignment w:val="baseline"/>
              <w:rPr>
                <w:rFonts w:ascii="Tahoma" w:eastAsia="Tahoma" w:hAnsi="Tahoma" w:cs="Tahoma"/>
              </w:rPr>
            </w:pPr>
            <w:r w:rsidRPr="00FE1521">
              <w:rPr>
                <w:rFonts w:ascii="Tahoma" w:eastAsia="Tahoma" w:hAnsi="Tahoma" w:cs="Tahoma"/>
              </w:rPr>
              <w:t xml:space="preserve">We strongly encourage people with disabilities and people who are </w:t>
            </w:r>
            <w:r w:rsidR="005F68FB" w:rsidRPr="00FE1521">
              <w:rPr>
                <w:rFonts w:ascii="Tahoma" w:eastAsia="Tahoma" w:hAnsi="Tahoma" w:cs="Tahoma"/>
              </w:rPr>
              <w:t>from ethnically or culturally diverse backgrounds to apply as CTT</w:t>
            </w:r>
            <w:r w:rsidR="00F21313" w:rsidRPr="00FE1521">
              <w:rPr>
                <w:rFonts w:ascii="Tahoma" w:eastAsia="Tahoma" w:hAnsi="Tahoma" w:cs="Tahoma"/>
              </w:rPr>
              <w:t xml:space="preserve"> is keen for the team and its work to be informed and representative of the diverse community it serves.</w:t>
            </w:r>
          </w:p>
          <w:p w14:paraId="5666E24E" w14:textId="77777777" w:rsidR="001134D8" w:rsidRPr="00FE1521" w:rsidRDefault="001134D8" w:rsidP="001134D8">
            <w:pPr>
              <w:pStyle w:val="paragraph"/>
              <w:spacing w:before="0" w:beforeAutospacing="0" w:after="0" w:afterAutospacing="0"/>
              <w:ind w:left="22"/>
              <w:textAlignment w:val="baseline"/>
              <w:rPr>
                <w:rFonts w:ascii="Tahoma" w:eastAsia="Tahoma" w:hAnsi="Tahoma" w:cs="Tahoma"/>
              </w:rPr>
            </w:pPr>
          </w:p>
          <w:p w14:paraId="63925891" w14:textId="501DACAD" w:rsidR="001134D8" w:rsidRPr="00FE1521" w:rsidRDefault="001134D8" w:rsidP="001134D8">
            <w:pPr>
              <w:pStyle w:val="paragraph"/>
              <w:spacing w:before="0" w:beforeAutospacing="0" w:after="0" w:afterAutospacing="0"/>
              <w:ind w:left="22"/>
              <w:textAlignment w:val="baseline"/>
              <w:rPr>
                <w:rFonts w:ascii="Tahoma" w:eastAsia="Tahoma" w:hAnsi="Tahoma" w:cs="Tahoma"/>
              </w:rPr>
            </w:pPr>
            <w:r w:rsidRPr="00FE1521">
              <w:rPr>
                <w:rFonts w:ascii="Tahoma" w:eastAsia="Tahoma" w:hAnsi="Tahoma" w:cs="Tahoma"/>
              </w:rPr>
              <w:t>Please send the completed application form by email or post, together with a covering letter to:</w:t>
            </w:r>
          </w:p>
          <w:p w14:paraId="0001BE87" w14:textId="3F9BC3C8" w:rsidR="457C6BBE" w:rsidRPr="00FE1521" w:rsidRDefault="457C6BBE" w:rsidP="001134D8">
            <w:pPr>
              <w:pStyle w:val="paragraph"/>
              <w:spacing w:before="0" w:beforeAutospacing="0" w:after="0" w:afterAutospacing="0"/>
              <w:ind w:left="22"/>
              <w:rPr>
                <w:rFonts w:ascii="Tahoma" w:hAnsi="Tahoma" w:cs="Tahoma"/>
              </w:rPr>
            </w:pPr>
          </w:p>
          <w:tbl>
            <w:tblPr>
              <w:tblW w:w="0" w:type="auto"/>
              <w:tblLook w:val="01E0" w:firstRow="1" w:lastRow="1" w:firstColumn="1" w:lastColumn="1" w:noHBand="0" w:noVBand="0"/>
            </w:tblPr>
            <w:tblGrid>
              <w:gridCol w:w="6086"/>
              <w:gridCol w:w="2907"/>
            </w:tblGrid>
            <w:tr w:rsidR="00FE1521" w:rsidRPr="00FE1521" w14:paraId="5433F0C9" w14:textId="77777777" w:rsidTr="001134D8">
              <w:tc>
                <w:tcPr>
                  <w:tcW w:w="6086" w:type="dxa"/>
                </w:tcPr>
                <w:p w14:paraId="01BAE9EA" w14:textId="40B2851E" w:rsidR="00EE701F" w:rsidRPr="00FE1521" w:rsidRDefault="00195495" w:rsidP="001134D8">
                  <w:pPr>
                    <w:ind w:left="-83"/>
                    <w:rPr>
                      <w:rFonts w:ascii="Tahoma" w:eastAsia="Tahoma" w:hAnsi="Tahoma" w:cs="Tahoma"/>
                    </w:rPr>
                  </w:pPr>
                  <w:r w:rsidRPr="00FE1521">
                    <w:rPr>
                      <w:rFonts w:ascii="Tahoma" w:eastAsia="Tahoma" w:hAnsi="Tahoma" w:cs="Tahoma"/>
                    </w:rPr>
                    <w:t>Amanda Young</w:t>
                  </w:r>
                </w:p>
                <w:p w14:paraId="36ED1E87" w14:textId="094BEAE6" w:rsidR="00BE1686" w:rsidRPr="00FE1521" w:rsidRDefault="00195495" w:rsidP="001134D8">
                  <w:pPr>
                    <w:ind w:left="-83"/>
                    <w:rPr>
                      <w:rFonts w:ascii="Tahoma" w:hAnsi="Tahoma" w:cs="Tahoma"/>
                    </w:rPr>
                  </w:pPr>
                  <w:r w:rsidRPr="00FE1521">
                    <w:rPr>
                      <w:rFonts w:ascii="Tahoma" w:eastAsia="Tahoma" w:hAnsi="Tahoma" w:cs="Tahoma"/>
                    </w:rPr>
                    <w:t>Operations Director</w:t>
                  </w:r>
                  <w:r w:rsidR="0037740B" w:rsidRPr="00FE1521">
                    <w:rPr>
                      <w:rFonts w:ascii="Tahoma" w:eastAsia="Tahoma" w:hAnsi="Tahoma" w:cs="Tahoma"/>
                    </w:rPr>
                    <w:t xml:space="preserve"> – Depute CEO</w:t>
                  </w:r>
                  <w:r w:rsidR="001D2C40" w:rsidRPr="00FE1521">
                    <w:rPr>
                      <w:rFonts w:ascii="Tahoma" w:hAnsi="Tahoma" w:cs="Tahoma"/>
                    </w:rPr>
                    <w:br/>
                  </w:r>
                  <w:r w:rsidR="001D2C40" w:rsidRPr="00FE1521">
                    <w:rPr>
                      <w:rFonts w:ascii="Tahoma" w:eastAsia="Tahoma" w:hAnsi="Tahoma" w:cs="Tahoma"/>
                    </w:rPr>
                    <w:t>Cumbernauld Theatre Trust</w:t>
                  </w:r>
                  <w:r w:rsidR="001D2C40" w:rsidRPr="00FE1521">
                    <w:rPr>
                      <w:rFonts w:ascii="Tahoma" w:hAnsi="Tahoma" w:cs="Tahoma"/>
                    </w:rPr>
                    <w:br/>
                  </w:r>
                  <w:proofErr w:type="spellStart"/>
                  <w:proofErr w:type="gramStart"/>
                  <w:r w:rsidR="00BE1686" w:rsidRPr="00FE1521">
                    <w:rPr>
                      <w:rFonts w:ascii="Tahoma" w:hAnsi="Tahoma" w:cs="Tahoma"/>
                    </w:rPr>
                    <w:t>Lanternhouse</w:t>
                  </w:r>
                  <w:proofErr w:type="spellEnd"/>
                  <w:proofErr w:type="gramEnd"/>
                </w:p>
                <w:p w14:paraId="41B9023A" w14:textId="77777777" w:rsidR="00BE1686" w:rsidRPr="00FE1521" w:rsidRDefault="00BE1686" w:rsidP="001134D8">
                  <w:pPr>
                    <w:ind w:left="-83"/>
                    <w:rPr>
                      <w:rFonts w:ascii="Tahoma" w:hAnsi="Tahoma" w:cs="Tahoma"/>
                    </w:rPr>
                  </w:pPr>
                  <w:r w:rsidRPr="00FE1521">
                    <w:rPr>
                      <w:rFonts w:ascii="Tahoma" w:hAnsi="Tahoma" w:cs="Tahoma"/>
                    </w:rPr>
                    <w:t xml:space="preserve">South </w:t>
                  </w:r>
                  <w:proofErr w:type="spellStart"/>
                  <w:r w:rsidRPr="00FE1521">
                    <w:rPr>
                      <w:rFonts w:ascii="Tahoma" w:hAnsi="Tahoma" w:cs="Tahoma"/>
                    </w:rPr>
                    <w:t>Kildrum</w:t>
                  </w:r>
                  <w:proofErr w:type="spellEnd"/>
                  <w:r w:rsidRPr="00FE1521">
                    <w:rPr>
                      <w:rFonts w:ascii="Tahoma" w:hAnsi="Tahoma" w:cs="Tahoma"/>
                    </w:rPr>
                    <w:t xml:space="preserve"> Ring Road</w:t>
                  </w:r>
                </w:p>
                <w:p w14:paraId="71973519" w14:textId="77777777" w:rsidR="00BE1686" w:rsidRPr="00FE1521" w:rsidRDefault="00BE1686" w:rsidP="001134D8">
                  <w:pPr>
                    <w:ind w:left="-83"/>
                    <w:rPr>
                      <w:rFonts w:ascii="Tahoma" w:eastAsia="Tahoma" w:hAnsi="Tahoma" w:cs="Tahoma"/>
                    </w:rPr>
                  </w:pPr>
                  <w:r w:rsidRPr="00FE1521">
                    <w:rPr>
                      <w:rFonts w:ascii="Tahoma" w:eastAsia="Tahoma" w:hAnsi="Tahoma" w:cs="Tahoma"/>
                    </w:rPr>
                    <w:t>Cumbernauld</w:t>
                  </w:r>
                </w:p>
                <w:p w14:paraId="50DCEB9A" w14:textId="77777777" w:rsidR="00BE1686" w:rsidRPr="00FE1521" w:rsidRDefault="00BE1686" w:rsidP="001134D8">
                  <w:pPr>
                    <w:ind w:left="-83"/>
                    <w:rPr>
                      <w:rFonts w:ascii="Tahoma" w:eastAsia="Tahoma" w:hAnsi="Tahoma" w:cs="Tahoma"/>
                    </w:rPr>
                  </w:pPr>
                  <w:r w:rsidRPr="00FE1521">
                    <w:rPr>
                      <w:rFonts w:ascii="Tahoma" w:eastAsia="Tahoma" w:hAnsi="Tahoma" w:cs="Tahoma"/>
                    </w:rPr>
                    <w:t>North Lanarkshire</w:t>
                  </w:r>
                </w:p>
                <w:p w14:paraId="464765F6" w14:textId="77777777" w:rsidR="00BE1686" w:rsidRPr="00FE1521" w:rsidRDefault="00BE1686" w:rsidP="001134D8">
                  <w:pPr>
                    <w:ind w:left="-83"/>
                    <w:rPr>
                      <w:rFonts w:ascii="Tahoma" w:eastAsia="Tahoma" w:hAnsi="Tahoma" w:cs="Tahoma"/>
                    </w:rPr>
                  </w:pPr>
                  <w:r w:rsidRPr="00FE1521">
                    <w:rPr>
                      <w:rFonts w:ascii="Tahoma" w:eastAsia="Tahoma" w:hAnsi="Tahoma" w:cs="Tahoma"/>
                    </w:rPr>
                    <w:t xml:space="preserve">G67 2UF  </w:t>
                  </w:r>
                </w:p>
                <w:p w14:paraId="59309398" w14:textId="3C1F613D" w:rsidR="001D2C40" w:rsidRPr="00FE1521" w:rsidRDefault="00BE1686" w:rsidP="001134D8">
                  <w:pPr>
                    <w:spacing w:before="120" w:after="120"/>
                    <w:ind w:left="-83"/>
                    <w:rPr>
                      <w:rFonts w:ascii="Tahoma" w:eastAsia="Tahoma" w:hAnsi="Tahoma" w:cs="Tahoma"/>
                    </w:rPr>
                  </w:pPr>
                  <w:proofErr w:type="gramStart"/>
                  <w:r w:rsidRPr="00FE1521">
                    <w:rPr>
                      <w:rFonts w:ascii="Tahoma" w:eastAsia="Tahoma" w:hAnsi="Tahoma" w:cs="Tahoma"/>
                      <w:lang w:val="fr-FR"/>
                    </w:rPr>
                    <w:t>Email:</w:t>
                  </w:r>
                  <w:proofErr w:type="gramEnd"/>
                  <w:r w:rsidRPr="00FE1521">
                    <w:rPr>
                      <w:rFonts w:ascii="Tahoma" w:eastAsia="Tahoma" w:hAnsi="Tahoma" w:cs="Tahoma"/>
                      <w:lang w:val="fr-FR"/>
                    </w:rPr>
                    <w:t xml:space="preserve"> </w:t>
                  </w:r>
                  <w:hyperlink r:id="rId13">
                    <w:r w:rsidRPr="00FE1521">
                      <w:rPr>
                        <w:rStyle w:val="Hyperlink"/>
                        <w:rFonts w:ascii="Tahoma" w:eastAsia="Tahoma" w:hAnsi="Tahoma" w:cs="Tahoma"/>
                        <w:color w:val="auto"/>
                      </w:rPr>
                      <w:t>recruitment@cumbernauldtheatre.co.uk</w:t>
                    </w:r>
                  </w:hyperlink>
                </w:p>
              </w:tc>
              <w:tc>
                <w:tcPr>
                  <w:tcW w:w="2907" w:type="dxa"/>
                </w:tcPr>
                <w:p w14:paraId="379B19A7" w14:textId="77777777" w:rsidR="001D2C40" w:rsidRPr="00FE1521" w:rsidRDefault="001D2C40" w:rsidP="001134D8">
                  <w:pPr>
                    <w:spacing w:before="120" w:after="120"/>
                    <w:ind w:left="22"/>
                    <w:rPr>
                      <w:rFonts w:ascii="Tahoma" w:eastAsia="Tahoma" w:hAnsi="Tahoma" w:cs="Tahoma"/>
                    </w:rPr>
                  </w:pPr>
                  <w:r w:rsidRPr="00FE1521">
                    <w:rPr>
                      <w:rFonts w:ascii="Tahoma" w:hAnsi="Tahoma" w:cs="Tahoma"/>
                    </w:rPr>
                    <w:br/>
                  </w:r>
                </w:p>
              </w:tc>
            </w:tr>
          </w:tbl>
          <w:p w14:paraId="4B51268E" w14:textId="77777777" w:rsidR="008A09B1" w:rsidRPr="00FE1521" w:rsidRDefault="008A09B1" w:rsidP="008A09B1">
            <w:pPr>
              <w:spacing w:before="100" w:beforeAutospacing="1" w:after="100" w:afterAutospacing="1"/>
              <w:textAlignment w:val="baseline"/>
              <w:rPr>
                <w:rFonts w:ascii="Tahoma" w:hAnsi="Tahoma" w:cs="Tahoma"/>
              </w:rPr>
            </w:pPr>
            <w:r w:rsidRPr="00FE1521">
              <w:rPr>
                <w:rFonts w:ascii="Tahoma" w:hAnsi="Tahoma" w:cs="Tahoma"/>
              </w:rPr>
              <w:t>Please mark in the email subject:  </w:t>
            </w:r>
          </w:p>
          <w:p w14:paraId="03410276" w14:textId="4CD97642" w:rsidR="008A09B1" w:rsidRPr="00FE1521" w:rsidRDefault="008A09B1" w:rsidP="008A09B1">
            <w:pPr>
              <w:spacing w:before="100" w:beforeAutospacing="1" w:after="100" w:afterAutospacing="1"/>
              <w:textAlignment w:val="baseline"/>
              <w:rPr>
                <w:rFonts w:ascii="Tahoma" w:hAnsi="Tahoma" w:cs="Tahoma"/>
              </w:rPr>
            </w:pPr>
            <w:r w:rsidRPr="00FE1521">
              <w:rPr>
                <w:rFonts w:ascii="Tahoma" w:hAnsi="Tahoma" w:cs="Tahoma"/>
                <w:u w:val="single"/>
              </w:rPr>
              <w:t xml:space="preserve">Application for </w:t>
            </w:r>
            <w:r w:rsidR="0037740B" w:rsidRPr="00FE1521">
              <w:rPr>
                <w:rFonts w:ascii="Tahoma" w:hAnsi="Tahoma" w:cs="Tahoma"/>
                <w:u w:val="single"/>
              </w:rPr>
              <w:t>Digital Marketing and Communications Assistant</w:t>
            </w:r>
            <w:r w:rsidRPr="00FE1521">
              <w:rPr>
                <w:rFonts w:ascii="Tahoma" w:hAnsi="Tahoma" w:cs="Tahoma"/>
              </w:rPr>
              <w:t> </w:t>
            </w:r>
          </w:p>
          <w:p w14:paraId="67A9360B" w14:textId="77777777" w:rsidR="001D2C40" w:rsidRPr="00FE1521" w:rsidRDefault="001D2C40" w:rsidP="001D2C40">
            <w:pPr>
              <w:pStyle w:val="paragraph"/>
              <w:textAlignment w:val="baseline"/>
              <w:rPr>
                <w:rFonts w:ascii="Tahoma" w:eastAsia="Tahoma" w:hAnsi="Tahoma" w:cs="Tahoma"/>
              </w:rPr>
            </w:pPr>
          </w:p>
          <w:p w14:paraId="530585E7" w14:textId="44B923AD" w:rsidR="008F5CFC" w:rsidRPr="00FE1521" w:rsidRDefault="008F5CFC" w:rsidP="008F5CFC">
            <w:pPr>
              <w:rPr>
                <w:rFonts w:ascii="Tahoma" w:eastAsia="Tahoma" w:hAnsi="Tahoma" w:cs="Tahoma"/>
              </w:rPr>
            </w:pPr>
            <w:r w:rsidRPr="00FE1521">
              <w:rPr>
                <w:rFonts w:ascii="Tahoma" w:eastAsia="Tahoma" w:hAnsi="Tahoma" w:cs="Tahoma"/>
                <w:b/>
              </w:rPr>
              <w:t>Closing Date for Applications</w:t>
            </w:r>
            <w:r w:rsidRPr="00FE1521">
              <w:rPr>
                <w:rFonts w:ascii="Tahoma" w:eastAsia="Tahoma" w:hAnsi="Tahoma" w:cs="Tahoma"/>
              </w:rPr>
              <w:t xml:space="preserve">: </w:t>
            </w:r>
            <w:r w:rsidR="0037740B" w:rsidRPr="00FE1521">
              <w:rPr>
                <w:rFonts w:ascii="Tahoma" w:eastAsia="Tahoma" w:hAnsi="Tahoma" w:cs="Tahoma"/>
              </w:rPr>
              <w:t>Monday</w:t>
            </w:r>
            <w:r w:rsidR="008109C0" w:rsidRPr="00FE1521">
              <w:rPr>
                <w:rFonts w:ascii="Tahoma" w:eastAsia="Tahoma" w:hAnsi="Tahoma" w:cs="Tahoma"/>
              </w:rPr>
              <w:t xml:space="preserve">, </w:t>
            </w:r>
            <w:r w:rsidR="0037740B" w:rsidRPr="00FE1521">
              <w:rPr>
                <w:rFonts w:ascii="Tahoma" w:eastAsia="Tahoma" w:hAnsi="Tahoma" w:cs="Tahoma"/>
              </w:rPr>
              <w:t>26</w:t>
            </w:r>
            <w:r w:rsidR="0037740B" w:rsidRPr="00FE1521">
              <w:rPr>
                <w:rFonts w:ascii="Tahoma" w:eastAsia="Tahoma" w:hAnsi="Tahoma" w:cs="Tahoma"/>
                <w:vertAlign w:val="superscript"/>
              </w:rPr>
              <w:t>th</w:t>
            </w:r>
            <w:r w:rsidR="0037740B" w:rsidRPr="00FE1521">
              <w:rPr>
                <w:rFonts w:ascii="Tahoma" w:eastAsia="Tahoma" w:hAnsi="Tahoma" w:cs="Tahoma"/>
              </w:rPr>
              <w:t xml:space="preserve"> February 2024</w:t>
            </w:r>
            <w:r w:rsidR="001574F4" w:rsidRPr="00FE1521">
              <w:rPr>
                <w:rFonts w:ascii="Tahoma" w:eastAsia="Tahoma" w:hAnsi="Tahoma" w:cs="Tahoma"/>
              </w:rPr>
              <w:t>, 5pm</w:t>
            </w:r>
          </w:p>
          <w:p w14:paraId="15EEC90F" w14:textId="3321E3F9" w:rsidR="008F5CFC" w:rsidRPr="00FE1521" w:rsidRDefault="008F5CFC" w:rsidP="008F5CFC">
            <w:pPr>
              <w:rPr>
                <w:rFonts w:ascii="Tahoma" w:eastAsia="Tahoma" w:hAnsi="Tahoma" w:cs="Tahoma"/>
              </w:rPr>
            </w:pPr>
            <w:r w:rsidRPr="00FE1521">
              <w:rPr>
                <w:rFonts w:ascii="Tahoma" w:eastAsia="Tahoma" w:hAnsi="Tahoma" w:cs="Tahoma"/>
                <w:b/>
              </w:rPr>
              <w:t>Interviews will take place</w:t>
            </w:r>
            <w:r w:rsidRPr="00FE1521">
              <w:rPr>
                <w:rFonts w:ascii="Tahoma" w:eastAsia="Tahoma" w:hAnsi="Tahoma" w:cs="Tahoma"/>
              </w:rPr>
              <w:t xml:space="preserve">: </w:t>
            </w:r>
            <w:r w:rsidR="0037740B" w:rsidRPr="00FE1521">
              <w:rPr>
                <w:rFonts w:ascii="Tahoma" w:eastAsia="Tahoma" w:hAnsi="Tahoma" w:cs="Tahoma"/>
              </w:rPr>
              <w:t>Wednesday, 6</w:t>
            </w:r>
            <w:r w:rsidR="0037740B" w:rsidRPr="00FE1521">
              <w:rPr>
                <w:rFonts w:ascii="Tahoma" w:eastAsia="Tahoma" w:hAnsi="Tahoma" w:cs="Tahoma"/>
                <w:vertAlign w:val="superscript"/>
              </w:rPr>
              <w:t>th</w:t>
            </w:r>
            <w:r w:rsidR="0037740B" w:rsidRPr="00FE1521">
              <w:rPr>
                <w:rFonts w:ascii="Tahoma" w:eastAsia="Tahoma" w:hAnsi="Tahoma" w:cs="Tahoma"/>
              </w:rPr>
              <w:t xml:space="preserve"> March 2024</w:t>
            </w:r>
            <w:r w:rsidR="008109C0" w:rsidRPr="00FE1521">
              <w:rPr>
                <w:rFonts w:ascii="Tahoma" w:eastAsia="Tahoma" w:hAnsi="Tahoma" w:cs="Tahoma"/>
              </w:rPr>
              <w:t>.</w:t>
            </w:r>
          </w:p>
          <w:p w14:paraId="04A40BA3" w14:textId="7109C0FB" w:rsidR="008F5CFC" w:rsidRPr="00FE1521" w:rsidRDefault="008F5CFC" w:rsidP="008F5CFC">
            <w:pPr>
              <w:rPr>
                <w:rFonts w:ascii="Tahoma" w:eastAsia="Tahoma" w:hAnsi="Tahoma" w:cs="Tahoma"/>
              </w:rPr>
            </w:pPr>
            <w:r w:rsidRPr="00FE1521">
              <w:rPr>
                <w:rFonts w:ascii="Tahoma" w:eastAsia="Tahoma" w:hAnsi="Tahoma" w:cs="Tahoma"/>
                <w:b/>
              </w:rPr>
              <w:t>Start Date</w:t>
            </w:r>
            <w:r w:rsidRPr="00FE1521">
              <w:rPr>
                <w:rFonts w:ascii="Tahoma" w:eastAsia="Tahoma" w:hAnsi="Tahoma" w:cs="Tahoma"/>
              </w:rPr>
              <w:t xml:space="preserve">: </w:t>
            </w:r>
            <w:r w:rsidR="004C677C" w:rsidRPr="00FE1521">
              <w:rPr>
                <w:rFonts w:ascii="Tahoma" w:eastAsia="Tahoma" w:hAnsi="Tahoma" w:cs="Tahoma"/>
              </w:rPr>
              <w:t>To be agreed upon appointment</w:t>
            </w:r>
            <w:r w:rsidRPr="00FE1521">
              <w:rPr>
                <w:rFonts w:ascii="Tahoma" w:eastAsia="Tahoma" w:hAnsi="Tahoma" w:cs="Tahoma"/>
              </w:rPr>
              <w:t>.</w:t>
            </w:r>
          </w:p>
          <w:p w14:paraId="0FD7A7C2" w14:textId="77777777" w:rsidR="001D2C40" w:rsidRPr="00FE1521" w:rsidRDefault="001D2C40" w:rsidP="00CB24CF">
            <w:pPr>
              <w:rPr>
                <w:rFonts w:ascii="Tahoma" w:hAnsi="Tahoma" w:cs="Tahoma"/>
              </w:rPr>
            </w:pPr>
          </w:p>
        </w:tc>
      </w:tr>
    </w:tbl>
    <w:p w14:paraId="5816935D" w14:textId="144499A0" w:rsidR="001D2C40" w:rsidRPr="00960887" w:rsidRDefault="001D2C40" w:rsidP="00316081">
      <w:pPr>
        <w:pStyle w:val="paragraph"/>
        <w:textAlignment w:val="baseline"/>
        <w:rPr>
          <w:rFonts w:ascii="Tahoma" w:eastAsia="Tahoma" w:hAnsi="Tahoma" w:cs="Tahoma"/>
        </w:rPr>
      </w:pPr>
    </w:p>
    <w:p w14:paraId="6E8635C1" w14:textId="77777777" w:rsidR="00F9640B" w:rsidRPr="00960887" w:rsidRDefault="00E733A4" w:rsidP="00F9640B">
      <w:pPr>
        <w:spacing w:after="276" w:line="259" w:lineRule="auto"/>
        <w:rPr>
          <w:rFonts w:ascii="Tahoma" w:eastAsia="Tahoma" w:hAnsi="Tahoma" w:cs="Tahoma"/>
          <w:color w:val="000000"/>
          <w:szCs w:val="22"/>
          <w:lang w:eastAsia="en-GB"/>
        </w:rPr>
      </w:pPr>
      <w:hyperlink r:id="rId14">
        <w:r w:rsidR="00F9640B" w:rsidRPr="00960887">
          <w:rPr>
            <w:rFonts w:ascii="Tahoma" w:eastAsia="Tahoma" w:hAnsi="Tahoma" w:cs="Tahoma"/>
            <w:b/>
            <w:color w:val="0563C1"/>
            <w:szCs w:val="22"/>
            <w:u w:val="single" w:color="0563C1"/>
            <w:lang w:eastAsia="en-GB"/>
          </w:rPr>
          <w:t>lanternhousearts.org</w:t>
        </w:r>
      </w:hyperlink>
      <w:hyperlink r:id="rId15">
        <w:r w:rsidR="00F9640B" w:rsidRPr="00960887">
          <w:rPr>
            <w:rFonts w:ascii="Tahoma" w:eastAsia="Tahoma" w:hAnsi="Tahoma" w:cs="Tahoma"/>
            <w:b/>
            <w:color w:val="000000"/>
            <w:szCs w:val="22"/>
            <w:lang w:eastAsia="en-GB"/>
          </w:rPr>
          <w:t xml:space="preserve"> </w:t>
        </w:r>
      </w:hyperlink>
      <w:r w:rsidR="00F9640B" w:rsidRPr="00960887">
        <w:rPr>
          <w:rFonts w:ascii="Tahoma" w:eastAsia="Tahoma" w:hAnsi="Tahoma" w:cs="Tahoma"/>
          <w:b/>
          <w:color w:val="000000"/>
          <w:szCs w:val="22"/>
          <w:lang w:eastAsia="en-GB"/>
        </w:rPr>
        <w:t xml:space="preserve">| </w:t>
      </w:r>
      <w:r w:rsidR="00F9640B" w:rsidRPr="00960887">
        <w:rPr>
          <w:rFonts w:ascii="Tahoma" w:eastAsia="Tahoma" w:hAnsi="Tahoma" w:cs="Tahoma"/>
          <w:b/>
          <w:color w:val="0563C1"/>
          <w:szCs w:val="22"/>
          <w:u w:val="single" w:color="0563C1"/>
          <w:lang w:eastAsia="en-GB"/>
        </w:rPr>
        <w:t>info@cumbernauldtheatre.co.uk</w:t>
      </w:r>
      <w:r w:rsidR="00F9640B" w:rsidRPr="00960887">
        <w:rPr>
          <w:rFonts w:ascii="Tahoma" w:eastAsia="Tahoma" w:hAnsi="Tahoma" w:cs="Tahoma"/>
          <w:b/>
          <w:color w:val="000000"/>
          <w:szCs w:val="22"/>
          <w:lang w:eastAsia="en-GB"/>
        </w:rPr>
        <w:t xml:space="preserve"> </w:t>
      </w:r>
    </w:p>
    <w:p w14:paraId="3B0391CA" w14:textId="77777777" w:rsidR="00F9640B" w:rsidRPr="00960887" w:rsidRDefault="00F9640B" w:rsidP="00F9640B">
      <w:pPr>
        <w:spacing w:after="1" w:line="258" w:lineRule="auto"/>
        <w:ind w:left="-5" w:hanging="10"/>
        <w:rPr>
          <w:rFonts w:ascii="Tahoma" w:eastAsia="Tahoma" w:hAnsi="Tahoma" w:cs="Tahoma"/>
          <w:color w:val="000000"/>
          <w:szCs w:val="22"/>
          <w:lang w:eastAsia="en-GB"/>
        </w:rPr>
      </w:pPr>
      <w:r w:rsidRPr="00960887">
        <w:rPr>
          <w:rFonts w:ascii="Tahoma" w:eastAsia="Tahoma" w:hAnsi="Tahoma" w:cs="Tahoma"/>
          <w:color w:val="000000"/>
          <w:szCs w:val="22"/>
          <w:lang w:eastAsia="en-GB"/>
        </w:rPr>
        <w:t xml:space="preserve">Cumbernauld Theatre Trust Ltd is a Registered Company limited by </w:t>
      </w:r>
      <w:proofErr w:type="gramStart"/>
      <w:r w:rsidRPr="00960887">
        <w:rPr>
          <w:rFonts w:ascii="Tahoma" w:eastAsia="Tahoma" w:hAnsi="Tahoma" w:cs="Tahoma"/>
          <w:color w:val="000000"/>
          <w:szCs w:val="22"/>
          <w:lang w:eastAsia="en-GB"/>
        </w:rPr>
        <w:t>guarantee</w:t>
      </w:r>
      <w:proofErr w:type="gramEnd"/>
      <w:r w:rsidRPr="00960887">
        <w:rPr>
          <w:rFonts w:ascii="Tahoma" w:eastAsia="Tahoma" w:hAnsi="Tahoma" w:cs="Tahoma"/>
          <w:color w:val="000000"/>
          <w:szCs w:val="22"/>
          <w:lang w:eastAsia="en-GB"/>
        </w:rPr>
        <w:t xml:space="preserve"> </w:t>
      </w:r>
    </w:p>
    <w:p w14:paraId="15BD5D90" w14:textId="0568BD26" w:rsidR="00F9640B" w:rsidRPr="00960887" w:rsidRDefault="00F9640B" w:rsidP="00F9640B">
      <w:pPr>
        <w:spacing w:after="1" w:line="258" w:lineRule="auto"/>
        <w:ind w:left="-5" w:hanging="10"/>
        <w:rPr>
          <w:rFonts w:ascii="Tahoma" w:eastAsia="Tahoma" w:hAnsi="Tahoma" w:cs="Tahoma"/>
          <w:color w:val="000000"/>
          <w:szCs w:val="22"/>
          <w:lang w:eastAsia="en-GB"/>
        </w:rPr>
      </w:pPr>
      <w:r w:rsidRPr="00960887">
        <w:rPr>
          <w:rFonts w:ascii="Tahoma" w:eastAsia="Tahoma" w:hAnsi="Tahoma" w:cs="Tahoma"/>
          <w:color w:val="000000"/>
          <w:szCs w:val="22"/>
          <w:lang w:eastAsia="en-GB"/>
        </w:rPr>
        <w:t xml:space="preserve">No: SC066490 </w:t>
      </w:r>
    </w:p>
    <w:p w14:paraId="7879C40E" w14:textId="1539E48E" w:rsidR="00BF2939" w:rsidRPr="00960887" w:rsidRDefault="00BF2939">
      <w:pPr>
        <w:rPr>
          <w:rFonts w:ascii="Tahoma" w:hAnsi="Tahoma" w:cs="Tahoma"/>
          <w:b/>
          <w:bCs/>
        </w:rPr>
      </w:pPr>
    </w:p>
    <w:p w14:paraId="358FD6D6" w14:textId="550845E1" w:rsidR="002C6964" w:rsidRPr="00960887" w:rsidRDefault="002C6964">
      <w:pPr>
        <w:rPr>
          <w:rFonts w:ascii="Tahoma" w:eastAsia="Cambria" w:hAnsi="Tahoma" w:cs="Tahoma"/>
          <w:b/>
          <w:color w:val="000000"/>
          <w:kern w:val="3"/>
          <w:sz w:val="28"/>
          <w:szCs w:val="28"/>
          <w:lang w:eastAsia="zh-CN"/>
        </w:rPr>
      </w:pPr>
    </w:p>
    <w:sectPr w:rsidR="002C6964" w:rsidRPr="00960887" w:rsidSect="00E733A4">
      <w:footerReference w:type="default" r:id="rId16"/>
      <w:headerReference w:type="first" r:id="rId17"/>
      <w:pgSz w:w="11909" w:h="16834" w:code="9"/>
      <w:pgMar w:top="1440" w:right="1440" w:bottom="1440" w:left="1440" w:header="561" w:footer="561"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5364" w14:textId="77777777" w:rsidR="00E733A4" w:rsidRDefault="00E733A4">
      <w:r>
        <w:separator/>
      </w:r>
    </w:p>
  </w:endnote>
  <w:endnote w:type="continuationSeparator" w:id="0">
    <w:p w14:paraId="2D026E9F" w14:textId="77777777" w:rsidR="00E733A4" w:rsidRDefault="00E733A4">
      <w:r>
        <w:continuationSeparator/>
      </w:r>
    </w:p>
  </w:endnote>
  <w:endnote w:type="continuationNotice" w:id="1">
    <w:p w14:paraId="1CD021CB" w14:textId="77777777" w:rsidR="00E733A4" w:rsidRDefault="00E73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0B67" w14:textId="3AA93CDE" w:rsidR="004336E1" w:rsidRDefault="004336E1">
    <w:pPr>
      <w:pStyle w:val="Footer"/>
    </w:pPr>
  </w:p>
  <w:p w14:paraId="0D7DFC9E" w14:textId="4AC7B32E" w:rsidR="004336E1" w:rsidRPr="00316081" w:rsidRDefault="004336E1" w:rsidP="00316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ABC6" w14:textId="77777777" w:rsidR="00E733A4" w:rsidRDefault="00E733A4">
      <w:r>
        <w:separator/>
      </w:r>
    </w:p>
  </w:footnote>
  <w:footnote w:type="continuationSeparator" w:id="0">
    <w:p w14:paraId="4DB6EE66" w14:textId="77777777" w:rsidR="00E733A4" w:rsidRDefault="00E733A4">
      <w:r>
        <w:continuationSeparator/>
      </w:r>
    </w:p>
  </w:footnote>
  <w:footnote w:type="continuationNotice" w:id="1">
    <w:p w14:paraId="45FB38AA" w14:textId="77777777" w:rsidR="00E733A4" w:rsidRDefault="00E73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2EF4" w14:textId="63E4FF26" w:rsidR="004336E1" w:rsidRDefault="004336E1" w:rsidP="003160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1269034"/>
    <w:lvl w:ilvl="0">
      <w:numFmt w:val="bullet"/>
      <w:lvlText w:val="*"/>
      <w:lvlJc w:val="left"/>
    </w:lvl>
  </w:abstractNum>
  <w:abstractNum w:abstractNumId="1" w15:restartNumberingAfterBreak="0">
    <w:nsid w:val="01FD7A4E"/>
    <w:multiLevelType w:val="hybridMultilevel"/>
    <w:tmpl w:val="C4F80572"/>
    <w:lvl w:ilvl="0" w:tplc="04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 w15:restartNumberingAfterBreak="0">
    <w:nsid w:val="025648B2"/>
    <w:multiLevelType w:val="hybridMultilevel"/>
    <w:tmpl w:val="483466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412CA"/>
    <w:multiLevelType w:val="hybridMultilevel"/>
    <w:tmpl w:val="07C8FD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C4518"/>
    <w:multiLevelType w:val="multilevel"/>
    <w:tmpl w:val="BB40283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87BD3"/>
    <w:multiLevelType w:val="hybridMultilevel"/>
    <w:tmpl w:val="0B4A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420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7C37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8C2C45"/>
    <w:multiLevelType w:val="hybridMultilevel"/>
    <w:tmpl w:val="24B0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807B6"/>
    <w:multiLevelType w:val="hybridMultilevel"/>
    <w:tmpl w:val="E36E84F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328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A758E6"/>
    <w:multiLevelType w:val="hybridMultilevel"/>
    <w:tmpl w:val="4FE44D66"/>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B75969"/>
    <w:multiLevelType w:val="hybridMultilevel"/>
    <w:tmpl w:val="A862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B2C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761253F"/>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77B7576"/>
    <w:multiLevelType w:val="hybridMultilevel"/>
    <w:tmpl w:val="187C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31E4A"/>
    <w:multiLevelType w:val="hybridMultilevel"/>
    <w:tmpl w:val="4AD8CF3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1A302D"/>
    <w:multiLevelType w:val="hybridMultilevel"/>
    <w:tmpl w:val="BC74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161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CC3A47"/>
    <w:multiLevelType w:val="hybridMultilevel"/>
    <w:tmpl w:val="FFF4F1D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9083F"/>
    <w:multiLevelType w:val="hybridMultilevel"/>
    <w:tmpl w:val="EE640E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17F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BB13046"/>
    <w:multiLevelType w:val="hybridMultilevel"/>
    <w:tmpl w:val="ACD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957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0356EF"/>
    <w:multiLevelType w:val="hybridMultilevel"/>
    <w:tmpl w:val="B1660B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703BDF"/>
    <w:multiLevelType w:val="hybridMultilevel"/>
    <w:tmpl w:val="C63C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987D0C"/>
    <w:multiLevelType w:val="hybridMultilevel"/>
    <w:tmpl w:val="2D8E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57485"/>
    <w:multiLevelType w:val="hybridMultilevel"/>
    <w:tmpl w:val="D2E0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537AD"/>
    <w:multiLevelType w:val="hybridMultilevel"/>
    <w:tmpl w:val="5C3C0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45244524">
    <w:abstractNumId w:val="25"/>
  </w:num>
  <w:num w:numId="2" w16cid:durableId="913276605">
    <w:abstractNumId w:val="27"/>
  </w:num>
  <w:num w:numId="3" w16cid:durableId="695082318">
    <w:abstractNumId w:val="22"/>
  </w:num>
  <w:num w:numId="4" w16cid:durableId="1672296737">
    <w:abstractNumId w:val="26"/>
  </w:num>
  <w:num w:numId="5" w16cid:durableId="1912235865">
    <w:abstractNumId w:val="28"/>
  </w:num>
  <w:num w:numId="6" w16cid:durableId="1121070780">
    <w:abstractNumId w:val="12"/>
  </w:num>
  <w:num w:numId="7" w16cid:durableId="1632008823">
    <w:abstractNumId w:val="15"/>
  </w:num>
  <w:num w:numId="8" w16cid:durableId="1704313">
    <w:abstractNumId w:val="9"/>
  </w:num>
  <w:num w:numId="9" w16cid:durableId="1506700780">
    <w:abstractNumId w:val="3"/>
  </w:num>
  <w:num w:numId="10" w16cid:durableId="17968819">
    <w:abstractNumId w:val="1"/>
  </w:num>
  <w:num w:numId="11" w16cid:durableId="172185406">
    <w:abstractNumId w:val="19"/>
  </w:num>
  <w:num w:numId="12" w16cid:durableId="929193859">
    <w:abstractNumId w:val="24"/>
  </w:num>
  <w:num w:numId="13" w16cid:durableId="887455258">
    <w:abstractNumId w:val="2"/>
  </w:num>
  <w:num w:numId="14" w16cid:durableId="1195078606">
    <w:abstractNumId w:val="20"/>
  </w:num>
  <w:num w:numId="15" w16cid:durableId="463305423">
    <w:abstractNumId w:val="5"/>
  </w:num>
  <w:num w:numId="16" w16cid:durableId="1006902663">
    <w:abstractNumId w:val="10"/>
  </w:num>
  <w:num w:numId="17" w16cid:durableId="6255058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7290336">
    <w:abstractNumId w:val="7"/>
  </w:num>
  <w:num w:numId="19" w16cid:durableId="1801923097">
    <w:abstractNumId w:val="13"/>
  </w:num>
  <w:num w:numId="20" w16cid:durableId="40980213">
    <w:abstractNumId w:val="18"/>
  </w:num>
  <w:num w:numId="21" w16cid:durableId="1006204239">
    <w:abstractNumId w:val="14"/>
  </w:num>
  <w:num w:numId="22" w16cid:durableId="1329865504">
    <w:abstractNumId w:val="23"/>
  </w:num>
  <w:num w:numId="23" w16cid:durableId="532964438">
    <w:abstractNumId w:val="4"/>
  </w:num>
  <w:num w:numId="24" w16cid:durableId="1958947236">
    <w:abstractNumId w:val="21"/>
  </w:num>
  <w:num w:numId="25" w16cid:durableId="216167492">
    <w:abstractNumId w:val="16"/>
  </w:num>
  <w:num w:numId="26" w16cid:durableId="1630353064">
    <w:abstractNumId w:val="6"/>
  </w:num>
  <w:num w:numId="27" w16cid:durableId="16147046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8" w16cid:durableId="356471011">
    <w:abstractNumId w:val="11"/>
  </w:num>
  <w:num w:numId="29" w16cid:durableId="223414433">
    <w:abstractNumId w:val="17"/>
  </w:num>
  <w:num w:numId="30" w16cid:durableId="67503957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7D"/>
    <w:rsid w:val="00011152"/>
    <w:rsid w:val="000310A1"/>
    <w:rsid w:val="000323E8"/>
    <w:rsid w:val="00035B62"/>
    <w:rsid w:val="000411A6"/>
    <w:rsid w:val="00042E3F"/>
    <w:rsid w:val="00053352"/>
    <w:rsid w:val="00053D8C"/>
    <w:rsid w:val="00062FB4"/>
    <w:rsid w:val="00063A3F"/>
    <w:rsid w:val="00064973"/>
    <w:rsid w:val="00065FAA"/>
    <w:rsid w:val="000675F3"/>
    <w:rsid w:val="00070107"/>
    <w:rsid w:val="00070D74"/>
    <w:rsid w:val="000722B5"/>
    <w:rsid w:val="0007509A"/>
    <w:rsid w:val="0007626C"/>
    <w:rsid w:val="00083F73"/>
    <w:rsid w:val="00085309"/>
    <w:rsid w:val="00086C2E"/>
    <w:rsid w:val="00090431"/>
    <w:rsid w:val="00091459"/>
    <w:rsid w:val="000927F3"/>
    <w:rsid w:val="00095A18"/>
    <w:rsid w:val="0009D9A2"/>
    <w:rsid w:val="000A162C"/>
    <w:rsid w:val="000A6314"/>
    <w:rsid w:val="000B1286"/>
    <w:rsid w:val="000B17A1"/>
    <w:rsid w:val="000B3A90"/>
    <w:rsid w:val="000B5773"/>
    <w:rsid w:val="000B6048"/>
    <w:rsid w:val="000C21FF"/>
    <w:rsid w:val="000C25A5"/>
    <w:rsid w:val="000C653A"/>
    <w:rsid w:val="000C7C9A"/>
    <w:rsid w:val="000D14F9"/>
    <w:rsid w:val="000D4D4F"/>
    <w:rsid w:val="000E4879"/>
    <w:rsid w:val="000E4B2B"/>
    <w:rsid w:val="000E7B88"/>
    <w:rsid w:val="000F7CE1"/>
    <w:rsid w:val="00100FA5"/>
    <w:rsid w:val="001011CB"/>
    <w:rsid w:val="00102F15"/>
    <w:rsid w:val="00103ECF"/>
    <w:rsid w:val="00104E8F"/>
    <w:rsid w:val="0010554A"/>
    <w:rsid w:val="001061FF"/>
    <w:rsid w:val="0011237D"/>
    <w:rsid w:val="001134D8"/>
    <w:rsid w:val="00113D70"/>
    <w:rsid w:val="0011591D"/>
    <w:rsid w:val="001168E1"/>
    <w:rsid w:val="00117EEF"/>
    <w:rsid w:val="00122681"/>
    <w:rsid w:val="00123BCC"/>
    <w:rsid w:val="00123F31"/>
    <w:rsid w:val="0012490E"/>
    <w:rsid w:val="001266ED"/>
    <w:rsid w:val="001310E4"/>
    <w:rsid w:val="001316B4"/>
    <w:rsid w:val="0014291F"/>
    <w:rsid w:val="001468D0"/>
    <w:rsid w:val="00153D76"/>
    <w:rsid w:val="001574F4"/>
    <w:rsid w:val="001638F2"/>
    <w:rsid w:val="00164F2E"/>
    <w:rsid w:val="00166735"/>
    <w:rsid w:val="00170357"/>
    <w:rsid w:val="00170536"/>
    <w:rsid w:val="00171170"/>
    <w:rsid w:val="00175F55"/>
    <w:rsid w:val="00177B95"/>
    <w:rsid w:val="0018108E"/>
    <w:rsid w:val="00182BE6"/>
    <w:rsid w:val="00190322"/>
    <w:rsid w:val="00192D03"/>
    <w:rsid w:val="00195495"/>
    <w:rsid w:val="00197331"/>
    <w:rsid w:val="00197538"/>
    <w:rsid w:val="001A4768"/>
    <w:rsid w:val="001A6A9C"/>
    <w:rsid w:val="001B1CBC"/>
    <w:rsid w:val="001B435C"/>
    <w:rsid w:val="001C075B"/>
    <w:rsid w:val="001C0B7C"/>
    <w:rsid w:val="001D2A0D"/>
    <w:rsid w:val="001D2C40"/>
    <w:rsid w:val="001D33A8"/>
    <w:rsid w:val="001D35CE"/>
    <w:rsid w:val="001D5AF1"/>
    <w:rsid w:val="001E5785"/>
    <w:rsid w:val="001E5AA7"/>
    <w:rsid w:val="001E61A3"/>
    <w:rsid w:val="001E67CA"/>
    <w:rsid w:val="001F0CFC"/>
    <w:rsid w:val="001F4E63"/>
    <w:rsid w:val="0020127B"/>
    <w:rsid w:val="00201C06"/>
    <w:rsid w:val="00205FD4"/>
    <w:rsid w:val="002167CE"/>
    <w:rsid w:val="0022568E"/>
    <w:rsid w:val="00232AAE"/>
    <w:rsid w:val="00241FB8"/>
    <w:rsid w:val="002424D3"/>
    <w:rsid w:val="00242D88"/>
    <w:rsid w:val="00247988"/>
    <w:rsid w:val="00247BFE"/>
    <w:rsid w:val="0025027E"/>
    <w:rsid w:val="002539A7"/>
    <w:rsid w:val="002550AE"/>
    <w:rsid w:val="002576D1"/>
    <w:rsid w:val="0026035D"/>
    <w:rsid w:val="00260F2B"/>
    <w:rsid w:val="00261E45"/>
    <w:rsid w:val="0026301A"/>
    <w:rsid w:val="00263D9B"/>
    <w:rsid w:val="00265D45"/>
    <w:rsid w:val="00265F64"/>
    <w:rsid w:val="00270FF5"/>
    <w:rsid w:val="00280BB0"/>
    <w:rsid w:val="00280FEB"/>
    <w:rsid w:val="00284453"/>
    <w:rsid w:val="002852F6"/>
    <w:rsid w:val="0028551C"/>
    <w:rsid w:val="002918DA"/>
    <w:rsid w:val="00292763"/>
    <w:rsid w:val="00297EC0"/>
    <w:rsid w:val="002A05D3"/>
    <w:rsid w:val="002A2D4D"/>
    <w:rsid w:val="002A34A2"/>
    <w:rsid w:val="002A7602"/>
    <w:rsid w:val="002A7E3E"/>
    <w:rsid w:val="002B2BA6"/>
    <w:rsid w:val="002B43A7"/>
    <w:rsid w:val="002B6C18"/>
    <w:rsid w:val="002C02A1"/>
    <w:rsid w:val="002C0923"/>
    <w:rsid w:val="002C52B3"/>
    <w:rsid w:val="002C6964"/>
    <w:rsid w:val="002C6F6F"/>
    <w:rsid w:val="002D3020"/>
    <w:rsid w:val="002D317D"/>
    <w:rsid w:val="002D3C6F"/>
    <w:rsid w:val="002D3E9E"/>
    <w:rsid w:val="002D3EAA"/>
    <w:rsid w:val="002D6DA2"/>
    <w:rsid w:val="002E25BB"/>
    <w:rsid w:val="002E319D"/>
    <w:rsid w:val="002E3780"/>
    <w:rsid w:val="002E5A51"/>
    <w:rsid w:val="002E7D23"/>
    <w:rsid w:val="002F3C52"/>
    <w:rsid w:val="002F4FAD"/>
    <w:rsid w:val="002F7B73"/>
    <w:rsid w:val="003015AD"/>
    <w:rsid w:val="00303761"/>
    <w:rsid w:val="00305FCF"/>
    <w:rsid w:val="00310034"/>
    <w:rsid w:val="00316081"/>
    <w:rsid w:val="00322594"/>
    <w:rsid w:val="00322FCC"/>
    <w:rsid w:val="00326B38"/>
    <w:rsid w:val="00330387"/>
    <w:rsid w:val="003339B7"/>
    <w:rsid w:val="0033412A"/>
    <w:rsid w:val="00335338"/>
    <w:rsid w:val="00336A6A"/>
    <w:rsid w:val="00340A4B"/>
    <w:rsid w:val="00341310"/>
    <w:rsid w:val="00341589"/>
    <w:rsid w:val="0034190A"/>
    <w:rsid w:val="00344953"/>
    <w:rsid w:val="00346A9A"/>
    <w:rsid w:val="00346F21"/>
    <w:rsid w:val="003516A8"/>
    <w:rsid w:val="003520A9"/>
    <w:rsid w:val="00355F17"/>
    <w:rsid w:val="00356ACF"/>
    <w:rsid w:val="00357238"/>
    <w:rsid w:val="00360D4F"/>
    <w:rsid w:val="0036565C"/>
    <w:rsid w:val="00367D0D"/>
    <w:rsid w:val="00374B0D"/>
    <w:rsid w:val="003764C0"/>
    <w:rsid w:val="0037740B"/>
    <w:rsid w:val="0038177F"/>
    <w:rsid w:val="003870F2"/>
    <w:rsid w:val="00387A5C"/>
    <w:rsid w:val="00390841"/>
    <w:rsid w:val="0039490E"/>
    <w:rsid w:val="00395CE6"/>
    <w:rsid w:val="00397712"/>
    <w:rsid w:val="003A070E"/>
    <w:rsid w:val="003A12F2"/>
    <w:rsid w:val="003A53AC"/>
    <w:rsid w:val="003A70B3"/>
    <w:rsid w:val="003A735B"/>
    <w:rsid w:val="003B15F5"/>
    <w:rsid w:val="003B2435"/>
    <w:rsid w:val="003B47AE"/>
    <w:rsid w:val="003B5625"/>
    <w:rsid w:val="003B583A"/>
    <w:rsid w:val="003C0630"/>
    <w:rsid w:val="003C6201"/>
    <w:rsid w:val="003C6592"/>
    <w:rsid w:val="003D73E1"/>
    <w:rsid w:val="003E2026"/>
    <w:rsid w:val="003E5432"/>
    <w:rsid w:val="003E5D0B"/>
    <w:rsid w:val="003F0415"/>
    <w:rsid w:val="003F1A59"/>
    <w:rsid w:val="003F2A22"/>
    <w:rsid w:val="003F3ED6"/>
    <w:rsid w:val="003F579A"/>
    <w:rsid w:val="00400CF2"/>
    <w:rsid w:val="00402E88"/>
    <w:rsid w:val="004034A3"/>
    <w:rsid w:val="004117E2"/>
    <w:rsid w:val="004124CB"/>
    <w:rsid w:val="00414A50"/>
    <w:rsid w:val="004153C4"/>
    <w:rsid w:val="00420C21"/>
    <w:rsid w:val="00421325"/>
    <w:rsid w:val="0042401F"/>
    <w:rsid w:val="004253A5"/>
    <w:rsid w:val="0042541D"/>
    <w:rsid w:val="00433001"/>
    <w:rsid w:val="004336E1"/>
    <w:rsid w:val="0043426E"/>
    <w:rsid w:val="004421DA"/>
    <w:rsid w:val="004429B4"/>
    <w:rsid w:val="00444449"/>
    <w:rsid w:val="004607D3"/>
    <w:rsid w:val="0046175C"/>
    <w:rsid w:val="004626D2"/>
    <w:rsid w:val="00463E39"/>
    <w:rsid w:val="004640A8"/>
    <w:rsid w:val="004672C4"/>
    <w:rsid w:val="0046759A"/>
    <w:rsid w:val="00472521"/>
    <w:rsid w:val="00475435"/>
    <w:rsid w:val="0047583B"/>
    <w:rsid w:val="00475F99"/>
    <w:rsid w:val="00481553"/>
    <w:rsid w:val="00485787"/>
    <w:rsid w:val="00485BB1"/>
    <w:rsid w:val="00487C05"/>
    <w:rsid w:val="00490201"/>
    <w:rsid w:val="004A1740"/>
    <w:rsid w:val="004A1BE2"/>
    <w:rsid w:val="004A1D7F"/>
    <w:rsid w:val="004A3C1B"/>
    <w:rsid w:val="004A4745"/>
    <w:rsid w:val="004A576A"/>
    <w:rsid w:val="004A7CE6"/>
    <w:rsid w:val="004B172A"/>
    <w:rsid w:val="004B2AEF"/>
    <w:rsid w:val="004B3FDB"/>
    <w:rsid w:val="004B704A"/>
    <w:rsid w:val="004B773E"/>
    <w:rsid w:val="004C2189"/>
    <w:rsid w:val="004C677C"/>
    <w:rsid w:val="004C6CC6"/>
    <w:rsid w:val="004D1410"/>
    <w:rsid w:val="004D6DB8"/>
    <w:rsid w:val="004E21E3"/>
    <w:rsid w:val="004E2403"/>
    <w:rsid w:val="004E3C7B"/>
    <w:rsid w:val="004E5982"/>
    <w:rsid w:val="004E59AD"/>
    <w:rsid w:val="004E7152"/>
    <w:rsid w:val="004E785D"/>
    <w:rsid w:val="004F2204"/>
    <w:rsid w:val="004F3895"/>
    <w:rsid w:val="004F5C97"/>
    <w:rsid w:val="005033D6"/>
    <w:rsid w:val="00505471"/>
    <w:rsid w:val="00512269"/>
    <w:rsid w:val="00521B5F"/>
    <w:rsid w:val="00522984"/>
    <w:rsid w:val="00524B72"/>
    <w:rsid w:val="00524CAF"/>
    <w:rsid w:val="0052683C"/>
    <w:rsid w:val="00532673"/>
    <w:rsid w:val="00534014"/>
    <w:rsid w:val="0053531A"/>
    <w:rsid w:val="005371A8"/>
    <w:rsid w:val="00537884"/>
    <w:rsid w:val="00544003"/>
    <w:rsid w:val="00550C4C"/>
    <w:rsid w:val="00552E85"/>
    <w:rsid w:val="00555308"/>
    <w:rsid w:val="00555479"/>
    <w:rsid w:val="00562CD8"/>
    <w:rsid w:val="00565A7C"/>
    <w:rsid w:val="00565AF0"/>
    <w:rsid w:val="0056696A"/>
    <w:rsid w:val="00566FCC"/>
    <w:rsid w:val="00572AEC"/>
    <w:rsid w:val="00574A99"/>
    <w:rsid w:val="00575251"/>
    <w:rsid w:val="00575D45"/>
    <w:rsid w:val="005807EC"/>
    <w:rsid w:val="005808CF"/>
    <w:rsid w:val="005817A5"/>
    <w:rsid w:val="005819F9"/>
    <w:rsid w:val="00585BC6"/>
    <w:rsid w:val="00586CC6"/>
    <w:rsid w:val="00587624"/>
    <w:rsid w:val="00590877"/>
    <w:rsid w:val="005A42D1"/>
    <w:rsid w:val="005A5C08"/>
    <w:rsid w:val="005A6FE3"/>
    <w:rsid w:val="005B33F7"/>
    <w:rsid w:val="005B3750"/>
    <w:rsid w:val="005B6FC2"/>
    <w:rsid w:val="005B7433"/>
    <w:rsid w:val="005C11B2"/>
    <w:rsid w:val="005C19F4"/>
    <w:rsid w:val="005C7CDC"/>
    <w:rsid w:val="005D058B"/>
    <w:rsid w:val="005D42FA"/>
    <w:rsid w:val="005D454F"/>
    <w:rsid w:val="005D48E6"/>
    <w:rsid w:val="005D5B06"/>
    <w:rsid w:val="005E1DAD"/>
    <w:rsid w:val="005E35E4"/>
    <w:rsid w:val="005E4C04"/>
    <w:rsid w:val="005F0E4D"/>
    <w:rsid w:val="005F68FB"/>
    <w:rsid w:val="00602276"/>
    <w:rsid w:val="00602A95"/>
    <w:rsid w:val="00611A8F"/>
    <w:rsid w:val="006374E1"/>
    <w:rsid w:val="00642820"/>
    <w:rsid w:val="00642C1D"/>
    <w:rsid w:val="00642CF6"/>
    <w:rsid w:val="006478DB"/>
    <w:rsid w:val="006502B1"/>
    <w:rsid w:val="00651F45"/>
    <w:rsid w:val="006551A1"/>
    <w:rsid w:val="00655629"/>
    <w:rsid w:val="00656FF1"/>
    <w:rsid w:val="00657415"/>
    <w:rsid w:val="00662F71"/>
    <w:rsid w:val="00663B44"/>
    <w:rsid w:val="00667891"/>
    <w:rsid w:val="0067103A"/>
    <w:rsid w:val="00681178"/>
    <w:rsid w:val="00681BE7"/>
    <w:rsid w:val="00683CB3"/>
    <w:rsid w:val="00685B51"/>
    <w:rsid w:val="00685F3B"/>
    <w:rsid w:val="006870EA"/>
    <w:rsid w:val="00693B12"/>
    <w:rsid w:val="0069740A"/>
    <w:rsid w:val="006A027B"/>
    <w:rsid w:val="006A218E"/>
    <w:rsid w:val="006A4869"/>
    <w:rsid w:val="006A6DAD"/>
    <w:rsid w:val="006B0724"/>
    <w:rsid w:val="006B0A6F"/>
    <w:rsid w:val="006B31EB"/>
    <w:rsid w:val="006B5165"/>
    <w:rsid w:val="006C0027"/>
    <w:rsid w:val="006C5CDD"/>
    <w:rsid w:val="006E0B05"/>
    <w:rsid w:val="006E444D"/>
    <w:rsid w:val="006E5150"/>
    <w:rsid w:val="006F0336"/>
    <w:rsid w:val="006F19ED"/>
    <w:rsid w:val="006F1CFD"/>
    <w:rsid w:val="006F34D9"/>
    <w:rsid w:val="006F3885"/>
    <w:rsid w:val="006F50E3"/>
    <w:rsid w:val="006F5178"/>
    <w:rsid w:val="00716C0C"/>
    <w:rsid w:val="0071788F"/>
    <w:rsid w:val="00727E7A"/>
    <w:rsid w:val="00730922"/>
    <w:rsid w:val="00730D16"/>
    <w:rsid w:val="00735464"/>
    <w:rsid w:val="00736301"/>
    <w:rsid w:val="0074001C"/>
    <w:rsid w:val="00742B02"/>
    <w:rsid w:val="00744C69"/>
    <w:rsid w:val="00746D9B"/>
    <w:rsid w:val="00747010"/>
    <w:rsid w:val="007474E9"/>
    <w:rsid w:val="0075635A"/>
    <w:rsid w:val="00763C05"/>
    <w:rsid w:val="0076586E"/>
    <w:rsid w:val="00766404"/>
    <w:rsid w:val="00770AE5"/>
    <w:rsid w:val="007712D6"/>
    <w:rsid w:val="00773700"/>
    <w:rsid w:val="00775854"/>
    <w:rsid w:val="00776A51"/>
    <w:rsid w:val="00790A36"/>
    <w:rsid w:val="007924AD"/>
    <w:rsid w:val="00792FBB"/>
    <w:rsid w:val="007A0D5A"/>
    <w:rsid w:val="007A18D9"/>
    <w:rsid w:val="007A4542"/>
    <w:rsid w:val="007C46AA"/>
    <w:rsid w:val="007E22D0"/>
    <w:rsid w:val="007E3372"/>
    <w:rsid w:val="007E593F"/>
    <w:rsid w:val="007F2FFB"/>
    <w:rsid w:val="007F3B9F"/>
    <w:rsid w:val="007F5DF2"/>
    <w:rsid w:val="0080174C"/>
    <w:rsid w:val="00807728"/>
    <w:rsid w:val="008109C0"/>
    <w:rsid w:val="00812396"/>
    <w:rsid w:val="00817E1A"/>
    <w:rsid w:val="00822E2E"/>
    <w:rsid w:val="00824236"/>
    <w:rsid w:val="00830588"/>
    <w:rsid w:val="008322F6"/>
    <w:rsid w:val="008337EE"/>
    <w:rsid w:val="00837A09"/>
    <w:rsid w:val="008424DE"/>
    <w:rsid w:val="0084404B"/>
    <w:rsid w:val="008473A2"/>
    <w:rsid w:val="008500A3"/>
    <w:rsid w:val="00853405"/>
    <w:rsid w:val="008546C9"/>
    <w:rsid w:val="00854B14"/>
    <w:rsid w:val="008561B8"/>
    <w:rsid w:val="00861227"/>
    <w:rsid w:val="008630B4"/>
    <w:rsid w:val="008644D3"/>
    <w:rsid w:val="0086508E"/>
    <w:rsid w:val="00865125"/>
    <w:rsid w:val="008655EC"/>
    <w:rsid w:val="00866A6F"/>
    <w:rsid w:val="008675F8"/>
    <w:rsid w:val="008701A4"/>
    <w:rsid w:val="00872075"/>
    <w:rsid w:val="00872831"/>
    <w:rsid w:val="00872860"/>
    <w:rsid w:val="008741C6"/>
    <w:rsid w:val="00874261"/>
    <w:rsid w:val="008835F9"/>
    <w:rsid w:val="0088409B"/>
    <w:rsid w:val="008855F5"/>
    <w:rsid w:val="008906D2"/>
    <w:rsid w:val="00894EE6"/>
    <w:rsid w:val="008967D0"/>
    <w:rsid w:val="00896E58"/>
    <w:rsid w:val="008A09B1"/>
    <w:rsid w:val="008A0A9D"/>
    <w:rsid w:val="008A30DC"/>
    <w:rsid w:val="008A34AE"/>
    <w:rsid w:val="008A436F"/>
    <w:rsid w:val="008A783B"/>
    <w:rsid w:val="008B1266"/>
    <w:rsid w:val="008C209F"/>
    <w:rsid w:val="008C3130"/>
    <w:rsid w:val="008C3219"/>
    <w:rsid w:val="008C391E"/>
    <w:rsid w:val="008D5099"/>
    <w:rsid w:val="008D6F99"/>
    <w:rsid w:val="008D72BD"/>
    <w:rsid w:val="008E4B0A"/>
    <w:rsid w:val="008E7D77"/>
    <w:rsid w:val="008F0A19"/>
    <w:rsid w:val="008F2E3B"/>
    <w:rsid w:val="008F5CFC"/>
    <w:rsid w:val="00904852"/>
    <w:rsid w:val="0090529D"/>
    <w:rsid w:val="0091239F"/>
    <w:rsid w:val="009133A3"/>
    <w:rsid w:val="0092693A"/>
    <w:rsid w:val="00927EA7"/>
    <w:rsid w:val="009328B3"/>
    <w:rsid w:val="00937697"/>
    <w:rsid w:val="0094153E"/>
    <w:rsid w:val="009463BA"/>
    <w:rsid w:val="0094696A"/>
    <w:rsid w:val="00952AD5"/>
    <w:rsid w:val="00960887"/>
    <w:rsid w:val="009634A5"/>
    <w:rsid w:val="00964379"/>
    <w:rsid w:val="00965CCF"/>
    <w:rsid w:val="009677B6"/>
    <w:rsid w:val="00971329"/>
    <w:rsid w:val="00971C5E"/>
    <w:rsid w:val="0097323A"/>
    <w:rsid w:val="009749F1"/>
    <w:rsid w:val="00977B6B"/>
    <w:rsid w:val="00980C3C"/>
    <w:rsid w:val="0098165E"/>
    <w:rsid w:val="009826A9"/>
    <w:rsid w:val="009854E1"/>
    <w:rsid w:val="00985F5E"/>
    <w:rsid w:val="0099107A"/>
    <w:rsid w:val="009936E9"/>
    <w:rsid w:val="009953A7"/>
    <w:rsid w:val="009961B1"/>
    <w:rsid w:val="009A03D1"/>
    <w:rsid w:val="009A459C"/>
    <w:rsid w:val="009A5079"/>
    <w:rsid w:val="009B3A24"/>
    <w:rsid w:val="009B457F"/>
    <w:rsid w:val="009B4D11"/>
    <w:rsid w:val="009B4D19"/>
    <w:rsid w:val="009B542C"/>
    <w:rsid w:val="009B668A"/>
    <w:rsid w:val="009B7AF0"/>
    <w:rsid w:val="009C2ED3"/>
    <w:rsid w:val="009C4093"/>
    <w:rsid w:val="009C49FD"/>
    <w:rsid w:val="009C67D2"/>
    <w:rsid w:val="009D0EB3"/>
    <w:rsid w:val="009D3739"/>
    <w:rsid w:val="009D3E61"/>
    <w:rsid w:val="009D4A7E"/>
    <w:rsid w:val="009D5C6D"/>
    <w:rsid w:val="009E0579"/>
    <w:rsid w:val="009E2E72"/>
    <w:rsid w:val="009E38BD"/>
    <w:rsid w:val="009E5CF4"/>
    <w:rsid w:val="009F454A"/>
    <w:rsid w:val="00A001E3"/>
    <w:rsid w:val="00A0493E"/>
    <w:rsid w:val="00A0494C"/>
    <w:rsid w:val="00A07E6E"/>
    <w:rsid w:val="00A1046C"/>
    <w:rsid w:val="00A1634E"/>
    <w:rsid w:val="00A16E91"/>
    <w:rsid w:val="00A16F14"/>
    <w:rsid w:val="00A2048C"/>
    <w:rsid w:val="00A2205B"/>
    <w:rsid w:val="00A23D4A"/>
    <w:rsid w:val="00A278D1"/>
    <w:rsid w:val="00A32328"/>
    <w:rsid w:val="00A3733C"/>
    <w:rsid w:val="00A40D56"/>
    <w:rsid w:val="00A416BD"/>
    <w:rsid w:val="00A45842"/>
    <w:rsid w:val="00A6026E"/>
    <w:rsid w:val="00A625E8"/>
    <w:rsid w:val="00A6321F"/>
    <w:rsid w:val="00A652D9"/>
    <w:rsid w:val="00A657A7"/>
    <w:rsid w:val="00A70E41"/>
    <w:rsid w:val="00A80037"/>
    <w:rsid w:val="00A91BC1"/>
    <w:rsid w:val="00AA27E0"/>
    <w:rsid w:val="00AA4400"/>
    <w:rsid w:val="00AA7EA8"/>
    <w:rsid w:val="00AB0641"/>
    <w:rsid w:val="00AB741E"/>
    <w:rsid w:val="00AC02FB"/>
    <w:rsid w:val="00AC5978"/>
    <w:rsid w:val="00AD3997"/>
    <w:rsid w:val="00AD6F01"/>
    <w:rsid w:val="00AD6F2C"/>
    <w:rsid w:val="00AE043D"/>
    <w:rsid w:val="00AE3306"/>
    <w:rsid w:val="00AE4A72"/>
    <w:rsid w:val="00AE61E2"/>
    <w:rsid w:val="00AE6836"/>
    <w:rsid w:val="00AF06C7"/>
    <w:rsid w:val="00AF140A"/>
    <w:rsid w:val="00AF345C"/>
    <w:rsid w:val="00B136BA"/>
    <w:rsid w:val="00B13941"/>
    <w:rsid w:val="00B1438D"/>
    <w:rsid w:val="00B14B7C"/>
    <w:rsid w:val="00B20163"/>
    <w:rsid w:val="00B261DA"/>
    <w:rsid w:val="00B27C26"/>
    <w:rsid w:val="00B3377F"/>
    <w:rsid w:val="00B42209"/>
    <w:rsid w:val="00B42E04"/>
    <w:rsid w:val="00B4570D"/>
    <w:rsid w:val="00B62326"/>
    <w:rsid w:val="00B64732"/>
    <w:rsid w:val="00B64EF8"/>
    <w:rsid w:val="00B71293"/>
    <w:rsid w:val="00B802D6"/>
    <w:rsid w:val="00B81817"/>
    <w:rsid w:val="00B83062"/>
    <w:rsid w:val="00B83FE8"/>
    <w:rsid w:val="00B912C3"/>
    <w:rsid w:val="00B95446"/>
    <w:rsid w:val="00B97FDC"/>
    <w:rsid w:val="00BA05A1"/>
    <w:rsid w:val="00BA4652"/>
    <w:rsid w:val="00BA5B76"/>
    <w:rsid w:val="00BA66A8"/>
    <w:rsid w:val="00BA7461"/>
    <w:rsid w:val="00BB0476"/>
    <w:rsid w:val="00BB3033"/>
    <w:rsid w:val="00BB31D3"/>
    <w:rsid w:val="00BC05D6"/>
    <w:rsid w:val="00BC1162"/>
    <w:rsid w:val="00BC2FC0"/>
    <w:rsid w:val="00BD2B18"/>
    <w:rsid w:val="00BD3842"/>
    <w:rsid w:val="00BD3D72"/>
    <w:rsid w:val="00BD6F34"/>
    <w:rsid w:val="00BE0C9B"/>
    <w:rsid w:val="00BE1686"/>
    <w:rsid w:val="00BE7410"/>
    <w:rsid w:val="00BE795D"/>
    <w:rsid w:val="00BF0C69"/>
    <w:rsid w:val="00BF2939"/>
    <w:rsid w:val="00BF39B2"/>
    <w:rsid w:val="00BF704A"/>
    <w:rsid w:val="00BF77C4"/>
    <w:rsid w:val="00C04FD3"/>
    <w:rsid w:val="00C05446"/>
    <w:rsid w:val="00C05C3C"/>
    <w:rsid w:val="00C07EBA"/>
    <w:rsid w:val="00C07FF9"/>
    <w:rsid w:val="00C11B13"/>
    <w:rsid w:val="00C13D5D"/>
    <w:rsid w:val="00C13EB0"/>
    <w:rsid w:val="00C1468E"/>
    <w:rsid w:val="00C16D3A"/>
    <w:rsid w:val="00C2086E"/>
    <w:rsid w:val="00C24094"/>
    <w:rsid w:val="00C25B58"/>
    <w:rsid w:val="00C25E94"/>
    <w:rsid w:val="00C35B51"/>
    <w:rsid w:val="00C36881"/>
    <w:rsid w:val="00C37E33"/>
    <w:rsid w:val="00C406BB"/>
    <w:rsid w:val="00C47261"/>
    <w:rsid w:val="00C50B44"/>
    <w:rsid w:val="00C51356"/>
    <w:rsid w:val="00C5138C"/>
    <w:rsid w:val="00C5146E"/>
    <w:rsid w:val="00C522E9"/>
    <w:rsid w:val="00C52B84"/>
    <w:rsid w:val="00C53CDC"/>
    <w:rsid w:val="00C54EBE"/>
    <w:rsid w:val="00C56039"/>
    <w:rsid w:val="00C57BBE"/>
    <w:rsid w:val="00C60DB9"/>
    <w:rsid w:val="00C61D01"/>
    <w:rsid w:val="00C635DA"/>
    <w:rsid w:val="00C65193"/>
    <w:rsid w:val="00C71528"/>
    <w:rsid w:val="00C71E33"/>
    <w:rsid w:val="00C74121"/>
    <w:rsid w:val="00C7504E"/>
    <w:rsid w:val="00C76A83"/>
    <w:rsid w:val="00C76D8C"/>
    <w:rsid w:val="00C77A49"/>
    <w:rsid w:val="00C805EB"/>
    <w:rsid w:val="00C83D6D"/>
    <w:rsid w:val="00C868D4"/>
    <w:rsid w:val="00C9041B"/>
    <w:rsid w:val="00C92776"/>
    <w:rsid w:val="00C941D0"/>
    <w:rsid w:val="00CA41D8"/>
    <w:rsid w:val="00CA5AF5"/>
    <w:rsid w:val="00CB24CF"/>
    <w:rsid w:val="00CB2B07"/>
    <w:rsid w:val="00CB75DE"/>
    <w:rsid w:val="00CC118F"/>
    <w:rsid w:val="00CC30C2"/>
    <w:rsid w:val="00CC3462"/>
    <w:rsid w:val="00CC4AD9"/>
    <w:rsid w:val="00CD1D3C"/>
    <w:rsid w:val="00CD487C"/>
    <w:rsid w:val="00CD73E0"/>
    <w:rsid w:val="00CD786B"/>
    <w:rsid w:val="00CE0AB9"/>
    <w:rsid w:val="00CE18FD"/>
    <w:rsid w:val="00CE743E"/>
    <w:rsid w:val="00CE748F"/>
    <w:rsid w:val="00CF0540"/>
    <w:rsid w:val="00CF145A"/>
    <w:rsid w:val="00CF1E3E"/>
    <w:rsid w:val="00CF2280"/>
    <w:rsid w:val="00CF4789"/>
    <w:rsid w:val="00CF5B4E"/>
    <w:rsid w:val="00CF6583"/>
    <w:rsid w:val="00CF6C3B"/>
    <w:rsid w:val="00CF7F78"/>
    <w:rsid w:val="00D00F4A"/>
    <w:rsid w:val="00D02505"/>
    <w:rsid w:val="00D02867"/>
    <w:rsid w:val="00D02DD1"/>
    <w:rsid w:val="00D0455A"/>
    <w:rsid w:val="00D04ABC"/>
    <w:rsid w:val="00D05F39"/>
    <w:rsid w:val="00D1508A"/>
    <w:rsid w:val="00D22EFD"/>
    <w:rsid w:val="00D30429"/>
    <w:rsid w:val="00D336A8"/>
    <w:rsid w:val="00D33956"/>
    <w:rsid w:val="00D358C1"/>
    <w:rsid w:val="00D35D3C"/>
    <w:rsid w:val="00D40AC3"/>
    <w:rsid w:val="00D4453B"/>
    <w:rsid w:val="00D4598B"/>
    <w:rsid w:val="00D50E0B"/>
    <w:rsid w:val="00D5412A"/>
    <w:rsid w:val="00D54CCF"/>
    <w:rsid w:val="00D620A6"/>
    <w:rsid w:val="00D6670B"/>
    <w:rsid w:val="00D81658"/>
    <w:rsid w:val="00D81B31"/>
    <w:rsid w:val="00D86F1F"/>
    <w:rsid w:val="00D910CD"/>
    <w:rsid w:val="00D979DE"/>
    <w:rsid w:val="00D97DED"/>
    <w:rsid w:val="00DA1495"/>
    <w:rsid w:val="00DA1CAC"/>
    <w:rsid w:val="00DA2E62"/>
    <w:rsid w:val="00DA404B"/>
    <w:rsid w:val="00DA4A73"/>
    <w:rsid w:val="00DA5518"/>
    <w:rsid w:val="00DA55D0"/>
    <w:rsid w:val="00DA5884"/>
    <w:rsid w:val="00DA60FA"/>
    <w:rsid w:val="00DA6A7B"/>
    <w:rsid w:val="00DA7144"/>
    <w:rsid w:val="00DA743C"/>
    <w:rsid w:val="00DA74B1"/>
    <w:rsid w:val="00DB471E"/>
    <w:rsid w:val="00DB568C"/>
    <w:rsid w:val="00DC45CC"/>
    <w:rsid w:val="00DC51EA"/>
    <w:rsid w:val="00DC5520"/>
    <w:rsid w:val="00DC5C0F"/>
    <w:rsid w:val="00DD4FF6"/>
    <w:rsid w:val="00DD51A8"/>
    <w:rsid w:val="00DD6063"/>
    <w:rsid w:val="00DE1FD4"/>
    <w:rsid w:val="00DE21DF"/>
    <w:rsid w:val="00DE73C7"/>
    <w:rsid w:val="00DE787D"/>
    <w:rsid w:val="00DF002C"/>
    <w:rsid w:val="00E005D5"/>
    <w:rsid w:val="00E033DF"/>
    <w:rsid w:val="00E0443A"/>
    <w:rsid w:val="00E05017"/>
    <w:rsid w:val="00E1031F"/>
    <w:rsid w:val="00E1494F"/>
    <w:rsid w:val="00E17405"/>
    <w:rsid w:val="00E176DC"/>
    <w:rsid w:val="00E31D07"/>
    <w:rsid w:val="00E34821"/>
    <w:rsid w:val="00E35A0D"/>
    <w:rsid w:val="00E35F38"/>
    <w:rsid w:val="00E377BB"/>
    <w:rsid w:val="00E40F13"/>
    <w:rsid w:val="00E41A2F"/>
    <w:rsid w:val="00E42FCE"/>
    <w:rsid w:val="00E475C8"/>
    <w:rsid w:val="00E528F5"/>
    <w:rsid w:val="00E52E7B"/>
    <w:rsid w:val="00E538E5"/>
    <w:rsid w:val="00E53B28"/>
    <w:rsid w:val="00E5563B"/>
    <w:rsid w:val="00E56F52"/>
    <w:rsid w:val="00E60BF8"/>
    <w:rsid w:val="00E625C0"/>
    <w:rsid w:val="00E62BD0"/>
    <w:rsid w:val="00E649FF"/>
    <w:rsid w:val="00E66FFA"/>
    <w:rsid w:val="00E70278"/>
    <w:rsid w:val="00E7211B"/>
    <w:rsid w:val="00E733A4"/>
    <w:rsid w:val="00E745D4"/>
    <w:rsid w:val="00E764AB"/>
    <w:rsid w:val="00E7715D"/>
    <w:rsid w:val="00E83ABA"/>
    <w:rsid w:val="00E84EA3"/>
    <w:rsid w:val="00E87F73"/>
    <w:rsid w:val="00E918D0"/>
    <w:rsid w:val="00E931BF"/>
    <w:rsid w:val="00EA0D5C"/>
    <w:rsid w:val="00EA1E03"/>
    <w:rsid w:val="00EA5443"/>
    <w:rsid w:val="00EA58BE"/>
    <w:rsid w:val="00EB4FFA"/>
    <w:rsid w:val="00EB58B1"/>
    <w:rsid w:val="00EC49DC"/>
    <w:rsid w:val="00EC6054"/>
    <w:rsid w:val="00EC65DB"/>
    <w:rsid w:val="00ED1CCC"/>
    <w:rsid w:val="00ED1F1A"/>
    <w:rsid w:val="00ED35D2"/>
    <w:rsid w:val="00ED392E"/>
    <w:rsid w:val="00ED4ED0"/>
    <w:rsid w:val="00ED7B7E"/>
    <w:rsid w:val="00ED7D5F"/>
    <w:rsid w:val="00EE338A"/>
    <w:rsid w:val="00EE4E1E"/>
    <w:rsid w:val="00EE701F"/>
    <w:rsid w:val="00EF2187"/>
    <w:rsid w:val="00EF3B85"/>
    <w:rsid w:val="00EF3D45"/>
    <w:rsid w:val="00EF56B1"/>
    <w:rsid w:val="00F00F86"/>
    <w:rsid w:val="00F02B52"/>
    <w:rsid w:val="00F0321F"/>
    <w:rsid w:val="00F0348A"/>
    <w:rsid w:val="00F056CF"/>
    <w:rsid w:val="00F21313"/>
    <w:rsid w:val="00F22C75"/>
    <w:rsid w:val="00F24B64"/>
    <w:rsid w:val="00F26584"/>
    <w:rsid w:val="00F275E2"/>
    <w:rsid w:val="00F3060C"/>
    <w:rsid w:val="00F31510"/>
    <w:rsid w:val="00F34DFB"/>
    <w:rsid w:val="00F35217"/>
    <w:rsid w:val="00F367C6"/>
    <w:rsid w:val="00F36E8C"/>
    <w:rsid w:val="00F3741E"/>
    <w:rsid w:val="00F436F0"/>
    <w:rsid w:val="00F4443B"/>
    <w:rsid w:val="00F46AF0"/>
    <w:rsid w:val="00F52A8B"/>
    <w:rsid w:val="00F55D05"/>
    <w:rsid w:val="00F65FEC"/>
    <w:rsid w:val="00F67DFD"/>
    <w:rsid w:val="00F75541"/>
    <w:rsid w:val="00F76C3A"/>
    <w:rsid w:val="00F90154"/>
    <w:rsid w:val="00F909A4"/>
    <w:rsid w:val="00F9640B"/>
    <w:rsid w:val="00F96BBA"/>
    <w:rsid w:val="00FA2A57"/>
    <w:rsid w:val="00FA2F98"/>
    <w:rsid w:val="00FB18AF"/>
    <w:rsid w:val="00FB4056"/>
    <w:rsid w:val="00FB41CF"/>
    <w:rsid w:val="00FB4D4A"/>
    <w:rsid w:val="00FC0A38"/>
    <w:rsid w:val="00FC3373"/>
    <w:rsid w:val="00FC337C"/>
    <w:rsid w:val="00FC33BB"/>
    <w:rsid w:val="00FC62E3"/>
    <w:rsid w:val="00FD0531"/>
    <w:rsid w:val="00FD29E7"/>
    <w:rsid w:val="00FD49FB"/>
    <w:rsid w:val="00FD568F"/>
    <w:rsid w:val="00FE1521"/>
    <w:rsid w:val="00FE211B"/>
    <w:rsid w:val="00FE25C1"/>
    <w:rsid w:val="00FF1E40"/>
    <w:rsid w:val="00FF1EE4"/>
    <w:rsid w:val="00FF3B81"/>
    <w:rsid w:val="00FF5A83"/>
    <w:rsid w:val="00FF5B6A"/>
    <w:rsid w:val="04D8FBAF"/>
    <w:rsid w:val="0599530A"/>
    <w:rsid w:val="05B0998A"/>
    <w:rsid w:val="0704C9E8"/>
    <w:rsid w:val="07549E98"/>
    <w:rsid w:val="07D0FD45"/>
    <w:rsid w:val="07D1EFF0"/>
    <w:rsid w:val="07EDD1B0"/>
    <w:rsid w:val="09B8BFFB"/>
    <w:rsid w:val="0AC39BA9"/>
    <w:rsid w:val="0ACBFFE2"/>
    <w:rsid w:val="0CB28FFD"/>
    <w:rsid w:val="0F25FB78"/>
    <w:rsid w:val="0F54BC1E"/>
    <w:rsid w:val="0FF6C78D"/>
    <w:rsid w:val="105E2B18"/>
    <w:rsid w:val="10F7BD1A"/>
    <w:rsid w:val="113D2B20"/>
    <w:rsid w:val="1372738A"/>
    <w:rsid w:val="17FBDB28"/>
    <w:rsid w:val="18099193"/>
    <w:rsid w:val="1ADBCFC1"/>
    <w:rsid w:val="1BE1D769"/>
    <w:rsid w:val="1CD5B1A7"/>
    <w:rsid w:val="1D24D7D9"/>
    <w:rsid w:val="1DB49B2A"/>
    <w:rsid w:val="1EABB123"/>
    <w:rsid w:val="1F0F0262"/>
    <w:rsid w:val="21862F42"/>
    <w:rsid w:val="224EB468"/>
    <w:rsid w:val="24358D47"/>
    <w:rsid w:val="2472F8E3"/>
    <w:rsid w:val="24B1E4B3"/>
    <w:rsid w:val="24DD99BA"/>
    <w:rsid w:val="253DD1CC"/>
    <w:rsid w:val="25D65E02"/>
    <w:rsid w:val="2664F1CE"/>
    <w:rsid w:val="2892F08D"/>
    <w:rsid w:val="2A12FF52"/>
    <w:rsid w:val="2AB1B010"/>
    <w:rsid w:val="2AE4CB18"/>
    <w:rsid w:val="2C545D33"/>
    <w:rsid w:val="2D222B83"/>
    <w:rsid w:val="2EDD6856"/>
    <w:rsid w:val="3235745A"/>
    <w:rsid w:val="3284A75C"/>
    <w:rsid w:val="33821266"/>
    <w:rsid w:val="33888C65"/>
    <w:rsid w:val="33FF6955"/>
    <w:rsid w:val="3415B033"/>
    <w:rsid w:val="343C57DB"/>
    <w:rsid w:val="34B871AA"/>
    <w:rsid w:val="377C2C22"/>
    <w:rsid w:val="387F86A2"/>
    <w:rsid w:val="389A2008"/>
    <w:rsid w:val="3BBF384E"/>
    <w:rsid w:val="3BD59734"/>
    <w:rsid w:val="3C9C9D27"/>
    <w:rsid w:val="3E8C3BF0"/>
    <w:rsid w:val="3F4FE9D4"/>
    <w:rsid w:val="3FBAC01D"/>
    <w:rsid w:val="4166149D"/>
    <w:rsid w:val="4198C09A"/>
    <w:rsid w:val="42783D8F"/>
    <w:rsid w:val="43E8F6B2"/>
    <w:rsid w:val="44D83E96"/>
    <w:rsid w:val="4529C964"/>
    <w:rsid w:val="455192CD"/>
    <w:rsid w:val="457C6BBE"/>
    <w:rsid w:val="472E7179"/>
    <w:rsid w:val="474B8C5D"/>
    <w:rsid w:val="49F3C599"/>
    <w:rsid w:val="4A2C9C8E"/>
    <w:rsid w:val="4B354BC5"/>
    <w:rsid w:val="4C89837F"/>
    <w:rsid w:val="4C8A6E0C"/>
    <w:rsid w:val="4CF5EC74"/>
    <w:rsid w:val="4D328B73"/>
    <w:rsid w:val="4D71CF72"/>
    <w:rsid w:val="4D947708"/>
    <w:rsid w:val="4DB37992"/>
    <w:rsid w:val="4F9290DE"/>
    <w:rsid w:val="50E3C13A"/>
    <w:rsid w:val="522893A9"/>
    <w:rsid w:val="523E1621"/>
    <w:rsid w:val="53CDC92B"/>
    <w:rsid w:val="5436B486"/>
    <w:rsid w:val="546B0518"/>
    <w:rsid w:val="55D8BC79"/>
    <w:rsid w:val="569C732F"/>
    <w:rsid w:val="5872E7D7"/>
    <w:rsid w:val="5A376EAD"/>
    <w:rsid w:val="5A84FFD6"/>
    <w:rsid w:val="5B309135"/>
    <w:rsid w:val="5DAC5071"/>
    <w:rsid w:val="5E76D1CB"/>
    <w:rsid w:val="5E84D8B8"/>
    <w:rsid w:val="5F3E7137"/>
    <w:rsid w:val="5F923535"/>
    <w:rsid w:val="60610C31"/>
    <w:rsid w:val="60A5DE50"/>
    <w:rsid w:val="6165F8C5"/>
    <w:rsid w:val="616ECA67"/>
    <w:rsid w:val="618C9E1D"/>
    <w:rsid w:val="62D45187"/>
    <w:rsid w:val="636CD47E"/>
    <w:rsid w:val="63F4C9E5"/>
    <w:rsid w:val="664DA08E"/>
    <w:rsid w:val="68816B7A"/>
    <w:rsid w:val="6D9FFC66"/>
    <w:rsid w:val="6E93BCA2"/>
    <w:rsid w:val="71305AB8"/>
    <w:rsid w:val="71412107"/>
    <w:rsid w:val="715E546B"/>
    <w:rsid w:val="721507D9"/>
    <w:rsid w:val="73196A85"/>
    <w:rsid w:val="738D6AD0"/>
    <w:rsid w:val="73ADE147"/>
    <w:rsid w:val="75C2663A"/>
    <w:rsid w:val="784BD560"/>
    <w:rsid w:val="790C2A76"/>
    <w:rsid w:val="7B5D9958"/>
    <w:rsid w:val="7B8864FA"/>
    <w:rsid w:val="7CC952EE"/>
    <w:rsid w:val="7E3123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6C1A1"/>
  <w15:chartTrackingRefBased/>
  <w15:docId w15:val="{94590975-10F4-42E8-B36F-14F54F23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D05"/>
    <w:rPr>
      <w:sz w:val="24"/>
      <w:szCs w:val="24"/>
      <w:lang w:eastAsia="en-US"/>
    </w:rPr>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tabs>
        <w:tab w:val="left" w:pos="0"/>
      </w:tabs>
      <w:spacing w:before="240" w:after="60"/>
      <w:outlineLvl w:val="1"/>
    </w:pPr>
    <w:rPr>
      <w:b/>
    </w:rPr>
  </w:style>
  <w:style w:type="paragraph" w:styleId="Heading3">
    <w:name w:val="heading 3"/>
    <w:basedOn w:val="Normal"/>
    <w:next w:val="Normal"/>
    <w:qFormat/>
    <w:pPr>
      <w:keepNext/>
      <w:jc w:val="center"/>
      <w:outlineLvl w:val="2"/>
    </w:pPr>
    <w:rPr>
      <w:b/>
      <w:i/>
      <w:sz w:val="48"/>
    </w:rPr>
  </w:style>
  <w:style w:type="paragraph" w:styleId="Heading4">
    <w:name w:val="heading 4"/>
    <w:basedOn w:val="Normal"/>
    <w:next w:val="Normal"/>
    <w:qFormat/>
    <w:pPr>
      <w:keepNext/>
      <w:jc w:val="center"/>
      <w:outlineLvl w:val="3"/>
    </w:pPr>
    <w:rPr>
      <w:b/>
      <w:color w:val="808080"/>
    </w:rPr>
  </w:style>
  <w:style w:type="paragraph" w:styleId="Heading5">
    <w:name w:val="heading 5"/>
    <w:basedOn w:val="Normal"/>
    <w:next w:val="Normal"/>
    <w:qFormat/>
    <w:pPr>
      <w:keepNext/>
      <w:jc w:val="center"/>
      <w:outlineLvl w:val="4"/>
    </w:pPr>
    <w:rPr>
      <w:b/>
      <w:sz w:val="48"/>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oCommittee">
    <w:name w:val="Report to Committee"/>
    <w:basedOn w:val="Normal"/>
    <w:rPr>
      <w:color w:val="000000"/>
      <w:lang w:val="en-US"/>
    </w:rPr>
  </w:style>
  <w:style w:type="paragraph" w:styleId="BodyTextIndent">
    <w:name w:val="Body Text Indent"/>
    <w:basedOn w:val="Normal"/>
    <w:pPr>
      <w:ind w:left="720"/>
    </w:pPr>
  </w:style>
  <w:style w:type="paragraph" w:styleId="BodyTextIndent2">
    <w:name w:val="Body Text Indent 2"/>
    <w:basedOn w:val="Normal"/>
    <w:pPr>
      <w:ind w:left="720" w:hanging="720"/>
    </w:pPr>
  </w:style>
  <w:style w:type="paragraph" w:styleId="BodyText">
    <w:name w:val="Body Text"/>
    <w:basedOn w:val="Normal"/>
  </w:style>
  <w:style w:type="character" w:styleId="Hyperlink">
    <w:name w:val="Hyperlink"/>
    <w:uiPriority w:val="99"/>
    <w:rPr>
      <w:color w:val="0000FF"/>
      <w:u w:val="single"/>
    </w:rPr>
  </w:style>
  <w:style w:type="paragraph" w:styleId="BodyTextIndent3">
    <w:name w:val="Body Text Indent 3"/>
    <w:basedOn w:val="Normal"/>
    <w:pPr>
      <w:ind w:left="720"/>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OC1">
    <w:name w:val="toc 1"/>
    <w:basedOn w:val="Normal"/>
    <w:next w:val="Normal"/>
    <w:autoRedefine/>
    <w:semiHidden/>
    <w:pPr>
      <w:tabs>
        <w:tab w:val="left" w:pos="440"/>
        <w:tab w:val="right" w:leader="dot" w:pos="8820"/>
      </w:tabs>
      <w:spacing w:after="120"/>
    </w:pPr>
    <w:rPr>
      <w:noProof/>
      <w:szCs w:val="28"/>
    </w:rPr>
  </w:style>
  <w:style w:type="paragraph" w:styleId="TOC2">
    <w:name w:val="toc 2"/>
    <w:basedOn w:val="Normal"/>
    <w:next w:val="Normal"/>
    <w:autoRedefine/>
    <w:semiHidden/>
    <w:pPr>
      <w:tabs>
        <w:tab w:val="left" w:pos="990"/>
        <w:tab w:val="left" w:pos="1710"/>
      </w:tabs>
      <w:spacing w:after="120"/>
      <w:ind w:left="450" w:right="116"/>
    </w:pPr>
    <w:rPr>
      <w:noProof/>
      <w:szCs w:val="22"/>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Title">
    <w:name w:val="Title"/>
    <w:basedOn w:val="Normal"/>
    <w:qFormat/>
    <w:pPr>
      <w:jc w:val="center"/>
    </w:pPr>
    <w:rPr>
      <w:b/>
    </w:rPr>
  </w:style>
  <w:style w:type="paragraph" w:styleId="BodyText2">
    <w:name w:val="Body Text 2"/>
    <w:basedOn w:val="Normal"/>
    <w:rPr>
      <w:b/>
    </w:rPr>
  </w:style>
  <w:style w:type="paragraph" w:styleId="BlockText">
    <w:name w:val="Block Text"/>
    <w:basedOn w:val="Normal"/>
    <w:pPr>
      <w:ind w:left="-567" w:right="-23"/>
      <w:jc w:val="both"/>
    </w:pPr>
    <w:rPr>
      <w:rFonts w:ascii="Palatino Linotype" w:hAnsi="Palatino Linotype"/>
      <w:sz w:val="20"/>
    </w:rPr>
  </w:style>
  <w:style w:type="paragraph" w:styleId="CommentText">
    <w:name w:val="annotation text"/>
    <w:basedOn w:val="Normal"/>
    <w:link w:val="CommentTextChar"/>
    <w:semiHidden/>
    <w:rPr>
      <w:sz w:val="20"/>
    </w:rPr>
  </w:style>
  <w:style w:type="paragraph" w:customStyle="1" w:styleId="strHeading">
    <w:name w:val="strHeading"/>
    <w:basedOn w:val="Normal"/>
    <w:rPr>
      <w:b/>
    </w:rPr>
  </w:style>
  <w:style w:type="paragraph" w:customStyle="1" w:styleId="strTitle">
    <w:name w:val="strTitle"/>
    <w:basedOn w:val="Normal"/>
    <w:rPr>
      <w:b/>
    </w:rPr>
  </w:style>
  <w:style w:type="paragraph" w:customStyle="1" w:styleId="strSalary">
    <w:name w:val="strSalary"/>
    <w:basedOn w:val="Normal"/>
    <w:rPr>
      <w:b/>
    </w:rPr>
  </w:style>
  <w:style w:type="paragraph" w:customStyle="1" w:styleId="strLocation">
    <w:name w:val="strLocation"/>
    <w:basedOn w:val="Normal"/>
    <w:rPr>
      <w:b/>
    </w:rPr>
  </w:style>
  <w:style w:type="paragraph" w:customStyle="1" w:styleId="strRefNo">
    <w:name w:val="strRefNo"/>
    <w:basedOn w:val="Normal"/>
    <w:rPr>
      <w:b/>
    </w:rPr>
  </w:style>
  <w:style w:type="paragraph" w:customStyle="1" w:styleId="strBody">
    <w:name w:val="strBody"/>
    <w:basedOn w:val="Normal"/>
  </w:style>
  <w:style w:type="paragraph" w:customStyle="1" w:styleId="strClose">
    <w:name w:val="strClose"/>
    <w:basedOn w:val="Normal"/>
    <w:rPr>
      <w:b/>
    </w:rPr>
  </w:style>
  <w:style w:type="paragraph" w:customStyle="1" w:styleId="strEmail">
    <w:name w:val="strEmail"/>
    <w:basedOn w:val="Normal"/>
    <w:rPr>
      <w:b/>
    </w:rPr>
  </w:style>
  <w:style w:type="paragraph" w:customStyle="1" w:styleId="strReply">
    <w:name w:val="strReply"/>
    <w:basedOn w:val="Normal"/>
    <w:rPr>
      <w:b/>
    </w:rPr>
  </w:style>
  <w:style w:type="paragraph" w:customStyle="1" w:styleId="strSalary1">
    <w:name w:val="strSalary1"/>
    <w:basedOn w:val="strLocation"/>
  </w:style>
  <w:style w:type="paragraph" w:customStyle="1" w:styleId="strJobType">
    <w:name w:val="strJobType"/>
    <w:basedOn w:val="strBody"/>
    <w:rPr>
      <w:b/>
    </w:rPr>
  </w:style>
  <w:style w:type="paragraph" w:customStyle="1" w:styleId="strend">
    <w:name w:val="strend"/>
    <w:basedOn w:val="Heading1"/>
    <w:pPr>
      <w:spacing w:before="240" w:after="60"/>
    </w:pPr>
    <w:rPr>
      <w:rFonts w:ascii="Arial Narrow" w:hAnsi="Arial Narrow"/>
      <w:caps w:val="0"/>
      <w:kern w:val="28"/>
      <w:sz w:val="16"/>
    </w:rPr>
  </w:style>
  <w:style w:type="paragraph" w:customStyle="1" w:styleId="strJobLocation">
    <w:name w:val="strJobLocation"/>
    <w:basedOn w:val="strBody"/>
    <w:rPr>
      <w:b/>
    </w:rPr>
  </w:style>
  <w:style w:type="paragraph" w:styleId="Caption">
    <w:name w:val="caption"/>
    <w:basedOn w:val="Normal"/>
    <w:next w:val="Normal"/>
    <w:qFormat/>
    <w:pPr>
      <w:spacing w:before="60"/>
      <w:jc w:val="center"/>
    </w:pPr>
    <w:rPr>
      <w:b/>
    </w:rPr>
  </w:style>
  <w:style w:type="paragraph" w:styleId="BodyText3">
    <w:name w:val="Body Text 3"/>
    <w:basedOn w:val="Normal"/>
    <w:pPr>
      <w:jc w:val="center"/>
    </w:pPr>
  </w:style>
  <w:style w:type="paragraph" w:customStyle="1" w:styleId="H3">
    <w:name w:val="H3"/>
    <w:basedOn w:val="Normal"/>
    <w:next w:val="Normal"/>
    <w:pPr>
      <w:keepNext/>
      <w:spacing w:before="100" w:after="100"/>
      <w:outlineLvl w:val="3"/>
    </w:pPr>
    <w:rPr>
      <w:b/>
      <w:snapToGrid w:val="0"/>
      <w:sz w:val="28"/>
    </w:rPr>
  </w:style>
  <w:style w:type="character" w:styleId="FollowedHyperlink">
    <w:name w:val="FollowedHyperlink"/>
    <w:rPr>
      <w:color w:val="800080"/>
      <w:u w:val="single"/>
    </w:rPr>
  </w:style>
  <w:style w:type="paragraph" w:styleId="Subtitle">
    <w:name w:val="Subtitle"/>
    <w:basedOn w:val="Normal"/>
    <w:link w:val="SubtitleChar"/>
    <w:uiPriority w:val="11"/>
    <w:qFormat/>
    <w:pPr>
      <w:spacing w:before="120"/>
      <w:jc w:val="center"/>
    </w:pPr>
    <w:rPr>
      <w:b/>
    </w:rPr>
  </w:style>
  <w:style w:type="paragraph" w:styleId="DocumentMap">
    <w:name w:val="Document Map"/>
    <w:basedOn w:val="Normal"/>
    <w:semiHidden/>
    <w:pPr>
      <w:shd w:val="clear" w:color="auto" w:fill="000080"/>
    </w:pPr>
    <w:rPr>
      <w:rFonts w:ascii="Tahoma" w:hAnsi="Tahoma"/>
      <w:lang w:val="en-US"/>
    </w:rPr>
  </w:style>
  <w:style w:type="paragraph" w:customStyle="1" w:styleId="Style1">
    <w:name w:val="Style1"/>
    <w:basedOn w:val="Normal"/>
  </w:style>
  <w:style w:type="paragraph" w:styleId="BalloonText">
    <w:name w:val="Balloon Text"/>
    <w:basedOn w:val="Normal"/>
    <w:semiHidden/>
    <w:rPr>
      <w:rFonts w:ascii="Tahoma" w:hAnsi="Tahoma" w:cs="Tahoma"/>
      <w:sz w:val="16"/>
      <w:szCs w:val="16"/>
    </w:rPr>
  </w:style>
  <w:style w:type="paragraph" w:styleId="EnvelopeReturn">
    <w:name w:val="envelope return"/>
    <w:basedOn w:val="Normal"/>
    <w:rPr>
      <w:rFonts w:ascii="Arial Narrow" w:hAnsi="Arial Narrow"/>
      <w:sz w:val="18"/>
    </w:rPr>
  </w:style>
  <w:style w:type="paragraph" w:styleId="EnvelopeAddress">
    <w:name w:val="envelope address"/>
    <w:basedOn w:val="Normal"/>
    <w:pPr>
      <w:framePr w:w="7920" w:h="1980" w:hRule="exact" w:hSpace="180" w:wrap="auto" w:hAnchor="page" w:xAlign="center" w:yAlign="bottom"/>
      <w:ind w:left="2880"/>
    </w:pPr>
    <w:rPr>
      <w:sz w:val="28"/>
    </w:rPr>
  </w:style>
  <w:style w:type="character" w:styleId="Emphasis">
    <w:name w:val="Emphasis"/>
    <w:qFormat/>
    <w:rsid w:val="00ED1CCC"/>
    <w:rPr>
      <w:i/>
      <w:iCs/>
    </w:rPr>
  </w:style>
  <w:style w:type="paragraph" w:styleId="ListParagraph">
    <w:name w:val="List Paragraph"/>
    <w:basedOn w:val="Normal"/>
    <w:uiPriority w:val="34"/>
    <w:qFormat/>
    <w:rsid w:val="00A16E91"/>
    <w:pPr>
      <w:ind w:left="720"/>
    </w:pPr>
  </w:style>
  <w:style w:type="paragraph" w:customStyle="1" w:styleId="paragraph">
    <w:name w:val="paragraph"/>
    <w:basedOn w:val="Normal"/>
    <w:rsid w:val="00F26584"/>
    <w:pPr>
      <w:spacing w:before="100" w:beforeAutospacing="1" w:after="100" w:afterAutospacing="1"/>
    </w:pPr>
  </w:style>
  <w:style w:type="character" w:customStyle="1" w:styleId="normaltextrun">
    <w:name w:val="normaltextrun"/>
    <w:rsid w:val="00F26584"/>
  </w:style>
  <w:style w:type="character" w:customStyle="1" w:styleId="eop">
    <w:name w:val="eop"/>
    <w:rsid w:val="00F26584"/>
  </w:style>
  <w:style w:type="paragraph" w:styleId="NormalWeb">
    <w:name w:val="Normal (Web)"/>
    <w:basedOn w:val="Normal"/>
    <w:uiPriority w:val="99"/>
    <w:unhideWhenUsed/>
    <w:rsid w:val="00F55D05"/>
    <w:pPr>
      <w:spacing w:before="100" w:beforeAutospacing="1" w:after="100" w:afterAutospacing="1"/>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btitleChar">
    <w:name w:val="Subtitle Char"/>
    <w:link w:val="Subtitle"/>
    <w:uiPriority w:val="11"/>
    <w:rsid w:val="00316081"/>
    <w:rPr>
      <w:b/>
      <w:sz w:val="24"/>
      <w:szCs w:val="24"/>
      <w:lang w:eastAsia="en-US"/>
    </w:rPr>
  </w:style>
  <w:style w:type="character" w:styleId="CommentReference">
    <w:name w:val="annotation reference"/>
    <w:basedOn w:val="DefaultParagraphFont"/>
    <w:uiPriority w:val="99"/>
    <w:semiHidden/>
    <w:unhideWhenUsed/>
    <w:rsid w:val="00D4598B"/>
    <w:rPr>
      <w:sz w:val="16"/>
      <w:szCs w:val="16"/>
    </w:rPr>
  </w:style>
  <w:style w:type="paragraph" w:styleId="CommentSubject">
    <w:name w:val="annotation subject"/>
    <w:basedOn w:val="CommentText"/>
    <w:next w:val="CommentText"/>
    <w:link w:val="CommentSubjectChar"/>
    <w:uiPriority w:val="99"/>
    <w:semiHidden/>
    <w:unhideWhenUsed/>
    <w:rsid w:val="00D4598B"/>
    <w:rPr>
      <w:b/>
      <w:bCs/>
      <w:szCs w:val="20"/>
    </w:rPr>
  </w:style>
  <w:style w:type="character" w:customStyle="1" w:styleId="CommentTextChar">
    <w:name w:val="Comment Text Char"/>
    <w:basedOn w:val="DefaultParagraphFont"/>
    <w:link w:val="CommentText"/>
    <w:semiHidden/>
    <w:rsid w:val="00D4598B"/>
    <w:rPr>
      <w:szCs w:val="24"/>
      <w:lang w:eastAsia="en-US"/>
    </w:rPr>
  </w:style>
  <w:style w:type="character" w:customStyle="1" w:styleId="CommentSubjectChar">
    <w:name w:val="Comment Subject Char"/>
    <w:basedOn w:val="CommentTextChar"/>
    <w:link w:val="CommentSubject"/>
    <w:uiPriority w:val="99"/>
    <w:semiHidden/>
    <w:rsid w:val="00D4598B"/>
    <w:rPr>
      <w:b/>
      <w:bCs/>
      <w:szCs w:val="24"/>
      <w:lang w:eastAsia="en-US"/>
    </w:rPr>
  </w:style>
  <w:style w:type="character" w:styleId="UnresolvedMention">
    <w:name w:val="Unresolved Mention"/>
    <w:basedOn w:val="DefaultParagraphFont"/>
    <w:uiPriority w:val="99"/>
    <w:semiHidden/>
    <w:unhideWhenUsed/>
    <w:rsid w:val="00763C05"/>
    <w:rPr>
      <w:color w:val="605E5C"/>
      <w:shd w:val="clear" w:color="auto" w:fill="E1DFDD"/>
    </w:rPr>
  </w:style>
  <w:style w:type="character" w:customStyle="1" w:styleId="FooterChar">
    <w:name w:val="Footer Char"/>
    <w:basedOn w:val="DefaultParagraphFont"/>
    <w:link w:val="Footer"/>
    <w:uiPriority w:val="99"/>
    <w:rsid w:val="008741C6"/>
    <w:rPr>
      <w:sz w:val="24"/>
      <w:szCs w:val="24"/>
      <w:lang w:eastAsia="en-US"/>
    </w:rPr>
  </w:style>
  <w:style w:type="paragraph" w:customStyle="1" w:styleId="xxxmsonormal">
    <w:name w:val="x_x_xmsonormal"/>
    <w:basedOn w:val="Normal"/>
    <w:rsid w:val="00086C2E"/>
    <w:rPr>
      <w:rFonts w:ascii="Calibri" w:eastAsiaTheme="minorHAnsi" w:hAnsi="Calibri" w:cs="Calibri"/>
      <w:sz w:val="22"/>
      <w:szCs w:val="22"/>
      <w:lang w:eastAsia="en-GB"/>
    </w:rPr>
  </w:style>
  <w:style w:type="table" w:customStyle="1" w:styleId="TableGrid0">
    <w:name w:val="TableGrid"/>
    <w:rsid w:val="008D5099"/>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character" w:styleId="Strong">
    <w:name w:val="Strong"/>
    <w:basedOn w:val="DefaultParagraphFont"/>
    <w:uiPriority w:val="22"/>
    <w:qFormat/>
    <w:rsid w:val="00C13D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6865">
      <w:bodyDiv w:val="1"/>
      <w:marLeft w:val="0"/>
      <w:marRight w:val="0"/>
      <w:marTop w:val="0"/>
      <w:marBottom w:val="0"/>
      <w:divBdr>
        <w:top w:val="none" w:sz="0" w:space="0" w:color="auto"/>
        <w:left w:val="none" w:sz="0" w:space="0" w:color="auto"/>
        <w:bottom w:val="none" w:sz="0" w:space="0" w:color="auto"/>
        <w:right w:val="none" w:sz="0" w:space="0" w:color="auto"/>
      </w:divBdr>
    </w:div>
    <w:div w:id="113527926">
      <w:bodyDiv w:val="1"/>
      <w:marLeft w:val="0"/>
      <w:marRight w:val="0"/>
      <w:marTop w:val="0"/>
      <w:marBottom w:val="0"/>
      <w:divBdr>
        <w:top w:val="none" w:sz="0" w:space="0" w:color="auto"/>
        <w:left w:val="none" w:sz="0" w:space="0" w:color="auto"/>
        <w:bottom w:val="none" w:sz="0" w:space="0" w:color="auto"/>
        <w:right w:val="none" w:sz="0" w:space="0" w:color="auto"/>
      </w:divBdr>
    </w:div>
    <w:div w:id="235018667">
      <w:bodyDiv w:val="1"/>
      <w:marLeft w:val="0"/>
      <w:marRight w:val="0"/>
      <w:marTop w:val="0"/>
      <w:marBottom w:val="0"/>
      <w:divBdr>
        <w:top w:val="none" w:sz="0" w:space="0" w:color="auto"/>
        <w:left w:val="none" w:sz="0" w:space="0" w:color="auto"/>
        <w:bottom w:val="none" w:sz="0" w:space="0" w:color="auto"/>
        <w:right w:val="none" w:sz="0" w:space="0" w:color="auto"/>
      </w:divBdr>
    </w:div>
    <w:div w:id="261693926">
      <w:bodyDiv w:val="1"/>
      <w:marLeft w:val="0"/>
      <w:marRight w:val="0"/>
      <w:marTop w:val="0"/>
      <w:marBottom w:val="0"/>
      <w:divBdr>
        <w:top w:val="none" w:sz="0" w:space="0" w:color="auto"/>
        <w:left w:val="none" w:sz="0" w:space="0" w:color="auto"/>
        <w:bottom w:val="none" w:sz="0" w:space="0" w:color="auto"/>
        <w:right w:val="none" w:sz="0" w:space="0" w:color="auto"/>
      </w:divBdr>
    </w:div>
    <w:div w:id="344332870">
      <w:bodyDiv w:val="1"/>
      <w:marLeft w:val="0"/>
      <w:marRight w:val="0"/>
      <w:marTop w:val="0"/>
      <w:marBottom w:val="0"/>
      <w:divBdr>
        <w:top w:val="none" w:sz="0" w:space="0" w:color="auto"/>
        <w:left w:val="none" w:sz="0" w:space="0" w:color="auto"/>
        <w:bottom w:val="none" w:sz="0" w:space="0" w:color="auto"/>
        <w:right w:val="none" w:sz="0" w:space="0" w:color="auto"/>
      </w:divBdr>
    </w:div>
    <w:div w:id="390426479">
      <w:bodyDiv w:val="1"/>
      <w:marLeft w:val="0"/>
      <w:marRight w:val="0"/>
      <w:marTop w:val="0"/>
      <w:marBottom w:val="0"/>
      <w:divBdr>
        <w:top w:val="none" w:sz="0" w:space="0" w:color="auto"/>
        <w:left w:val="none" w:sz="0" w:space="0" w:color="auto"/>
        <w:bottom w:val="none" w:sz="0" w:space="0" w:color="auto"/>
        <w:right w:val="none" w:sz="0" w:space="0" w:color="auto"/>
      </w:divBdr>
    </w:div>
    <w:div w:id="441145502">
      <w:bodyDiv w:val="1"/>
      <w:marLeft w:val="0"/>
      <w:marRight w:val="0"/>
      <w:marTop w:val="0"/>
      <w:marBottom w:val="0"/>
      <w:divBdr>
        <w:top w:val="none" w:sz="0" w:space="0" w:color="auto"/>
        <w:left w:val="none" w:sz="0" w:space="0" w:color="auto"/>
        <w:bottom w:val="none" w:sz="0" w:space="0" w:color="auto"/>
        <w:right w:val="none" w:sz="0" w:space="0" w:color="auto"/>
      </w:divBdr>
    </w:div>
    <w:div w:id="491877694">
      <w:bodyDiv w:val="1"/>
      <w:marLeft w:val="0"/>
      <w:marRight w:val="0"/>
      <w:marTop w:val="0"/>
      <w:marBottom w:val="0"/>
      <w:divBdr>
        <w:top w:val="none" w:sz="0" w:space="0" w:color="auto"/>
        <w:left w:val="none" w:sz="0" w:space="0" w:color="auto"/>
        <w:bottom w:val="none" w:sz="0" w:space="0" w:color="auto"/>
        <w:right w:val="none" w:sz="0" w:space="0" w:color="auto"/>
      </w:divBdr>
      <w:divsChild>
        <w:div w:id="937736">
          <w:marLeft w:val="0"/>
          <w:marRight w:val="0"/>
          <w:marTop w:val="0"/>
          <w:marBottom w:val="0"/>
          <w:divBdr>
            <w:top w:val="none" w:sz="0" w:space="0" w:color="auto"/>
            <w:left w:val="none" w:sz="0" w:space="0" w:color="auto"/>
            <w:bottom w:val="none" w:sz="0" w:space="0" w:color="auto"/>
            <w:right w:val="none" w:sz="0" w:space="0" w:color="auto"/>
          </w:divBdr>
        </w:div>
        <w:div w:id="37512252">
          <w:marLeft w:val="0"/>
          <w:marRight w:val="0"/>
          <w:marTop w:val="0"/>
          <w:marBottom w:val="0"/>
          <w:divBdr>
            <w:top w:val="none" w:sz="0" w:space="0" w:color="auto"/>
            <w:left w:val="none" w:sz="0" w:space="0" w:color="auto"/>
            <w:bottom w:val="none" w:sz="0" w:space="0" w:color="auto"/>
            <w:right w:val="none" w:sz="0" w:space="0" w:color="auto"/>
          </w:divBdr>
        </w:div>
        <w:div w:id="75053842">
          <w:marLeft w:val="0"/>
          <w:marRight w:val="0"/>
          <w:marTop w:val="0"/>
          <w:marBottom w:val="0"/>
          <w:divBdr>
            <w:top w:val="none" w:sz="0" w:space="0" w:color="auto"/>
            <w:left w:val="none" w:sz="0" w:space="0" w:color="auto"/>
            <w:bottom w:val="none" w:sz="0" w:space="0" w:color="auto"/>
            <w:right w:val="none" w:sz="0" w:space="0" w:color="auto"/>
          </w:divBdr>
        </w:div>
        <w:div w:id="89785292">
          <w:marLeft w:val="0"/>
          <w:marRight w:val="0"/>
          <w:marTop w:val="0"/>
          <w:marBottom w:val="0"/>
          <w:divBdr>
            <w:top w:val="none" w:sz="0" w:space="0" w:color="auto"/>
            <w:left w:val="none" w:sz="0" w:space="0" w:color="auto"/>
            <w:bottom w:val="none" w:sz="0" w:space="0" w:color="auto"/>
            <w:right w:val="none" w:sz="0" w:space="0" w:color="auto"/>
          </w:divBdr>
        </w:div>
        <w:div w:id="139930002">
          <w:marLeft w:val="0"/>
          <w:marRight w:val="0"/>
          <w:marTop w:val="0"/>
          <w:marBottom w:val="0"/>
          <w:divBdr>
            <w:top w:val="none" w:sz="0" w:space="0" w:color="auto"/>
            <w:left w:val="none" w:sz="0" w:space="0" w:color="auto"/>
            <w:bottom w:val="none" w:sz="0" w:space="0" w:color="auto"/>
            <w:right w:val="none" w:sz="0" w:space="0" w:color="auto"/>
          </w:divBdr>
        </w:div>
        <w:div w:id="149712104">
          <w:marLeft w:val="0"/>
          <w:marRight w:val="0"/>
          <w:marTop w:val="0"/>
          <w:marBottom w:val="0"/>
          <w:divBdr>
            <w:top w:val="none" w:sz="0" w:space="0" w:color="auto"/>
            <w:left w:val="none" w:sz="0" w:space="0" w:color="auto"/>
            <w:bottom w:val="none" w:sz="0" w:space="0" w:color="auto"/>
            <w:right w:val="none" w:sz="0" w:space="0" w:color="auto"/>
          </w:divBdr>
        </w:div>
        <w:div w:id="171381467">
          <w:marLeft w:val="0"/>
          <w:marRight w:val="0"/>
          <w:marTop w:val="0"/>
          <w:marBottom w:val="0"/>
          <w:divBdr>
            <w:top w:val="none" w:sz="0" w:space="0" w:color="auto"/>
            <w:left w:val="none" w:sz="0" w:space="0" w:color="auto"/>
            <w:bottom w:val="none" w:sz="0" w:space="0" w:color="auto"/>
            <w:right w:val="none" w:sz="0" w:space="0" w:color="auto"/>
          </w:divBdr>
        </w:div>
        <w:div w:id="190534974">
          <w:marLeft w:val="0"/>
          <w:marRight w:val="0"/>
          <w:marTop w:val="0"/>
          <w:marBottom w:val="0"/>
          <w:divBdr>
            <w:top w:val="none" w:sz="0" w:space="0" w:color="auto"/>
            <w:left w:val="none" w:sz="0" w:space="0" w:color="auto"/>
            <w:bottom w:val="none" w:sz="0" w:space="0" w:color="auto"/>
            <w:right w:val="none" w:sz="0" w:space="0" w:color="auto"/>
          </w:divBdr>
        </w:div>
        <w:div w:id="225654910">
          <w:marLeft w:val="0"/>
          <w:marRight w:val="0"/>
          <w:marTop w:val="0"/>
          <w:marBottom w:val="0"/>
          <w:divBdr>
            <w:top w:val="none" w:sz="0" w:space="0" w:color="auto"/>
            <w:left w:val="none" w:sz="0" w:space="0" w:color="auto"/>
            <w:bottom w:val="none" w:sz="0" w:space="0" w:color="auto"/>
            <w:right w:val="none" w:sz="0" w:space="0" w:color="auto"/>
          </w:divBdr>
        </w:div>
        <w:div w:id="322243790">
          <w:marLeft w:val="0"/>
          <w:marRight w:val="0"/>
          <w:marTop w:val="0"/>
          <w:marBottom w:val="0"/>
          <w:divBdr>
            <w:top w:val="none" w:sz="0" w:space="0" w:color="auto"/>
            <w:left w:val="none" w:sz="0" w:space="0" w:color="auto"/>
            <w:bottom w:val="none" w:sz="0" w:space="0" w:color="auto"/>
            <w:right w:val="none" w:sz="0" w:space="0" w:color="auto"/>
          </w:divBdr>
        </w:div>
        <w:div w:id="334765411">
          <w:marLeft w:val="0"/>
          <w:marRight w:val="0"/>
          <w:marTop w:val="0"/>
          <w:marBottom w:val="0"/>
          <w:divBdr>
            <w:top w:val="none" w:sz="0" w:space="0" w:color="auto"/>
            <w:left w:val="none" w:sz="0" w:space="0" w:color="auto"/>
            <w:bottom w:val="none" w:sz="0" w:space="0" w:color="auto"/>
            <w:right w:val="none" w:sz="0" w:space="0" w:color="auto"/>
          </w:divBdr>
        </w:div>
        <w:div w:id="427309947">
          <w:marLeft w:val="0"/>
          <w:marRight w:val="0"/>
          <w:marTop w:val="0"/>
          <w:marBottom w:val="0"/>
          <w:divBdr>
            <w:top w:val="none" w:sz="0" w:space="0" w:color="auto"/>
            <w:left w:val="none" w:sz="0" w:space="0" w:color="auto"/>
            <w:bottom w:val="none" w:sz="0" w:space="0" w:color="auto"/>
            <w:right w:val="none" w:sz="0" w:space="0" w:color="auto"/>
          </w:divBdr>
        </w:div>
        <w:div w:id="428939349">
          <w:marLeft w:val="0"/>
          <w:marRight w:val="0"/>
          <w:marTop w:val="0"/>
          <w:marBottom w:val="0"/>
          <w:divBdr>
            <w:top w:val="none" w:sz="0" w:space="0" w:color="auto"/>
            <w:left w:val="none" w:sz="0" w:space="0" w:color="auto"/>
            <w:bottom w:val="none" w:sz="0" w:space="0" w:color="auto"/>
            <w:right w:val="none" w:sz="0" w:space="0" w:color="auto"/>
          </w:divBdr>
        </w:div>
        <w:div w:id="447165172">
          <w:marLeft w:val="0"/>
          <w:marRight w:val="0"/>
          <w:marTop w:val="0"/>
          <w:marBottom w:val="0"/>
          <w:divBdr>
            <w:top w:val="none" w:sz="0" w:space="0" w:color="auto"/>
            <w:left w:val="none" w:sz="0" w:space="0" w:color="auto"/>
            <w:bottom w:val="none" w:sz="0" w:space="0" w:color="auto"/>
            <w:right w:val="none" w:sz="0" w:space="0" w:color="auto"/>
          </w:divBdr>
        </w:div>
        <w:div w:id="462815494">
          <w:marLeft w:val="0"/>
          <w:marRight w:val="0"/>
          <w:marTop w:val="0"/>
          <w:marBottom w:val="0"/>
          <w:divBdr>
            <w:top w:val="none" w:sz="0" w:space="0" w:color="auto"/>
            <w:left w:val="none" w:sz="0" w:space="0" w:color="auto"/>
            <w:bottom w:val="none" w:sz="0" w:space="0" w:color="auto"/>
            <w:right w:val="none" w:sz="0" w:space="0" w:color="auto"/>
          </w:divBdr>
        </w:div>
        <w:div w:id="494027608">
          <w:marLeft w:val="0"/>
          <w:marRight w:val="0"/>
          <w:marTop w:val="0"/>
          <w:marBottom w:val="0"/>
          <w:divBdr>
            <w:top w:val="none" w:sz="0" w:space="0" w:color="auto"/>
            <w:left w:val="none" w:sz="0" w:space="0" w:color="auto"/>
            <w:bottom w:val="none" w:sz="0" w:space="0" w:color="auto"/>
            <w:right w:val="none" w:sz="0" w:space="0" w:color="auto"/>
          </w:divBdr>
        </w:div>
        <w:div w:id="500126923">
          <w:marLeft w:val="0"/>
          <w:marRight w:val="0"/>
          <w:marTop w:val="0"/>
          <w:marBottom w:val="0"/>
          <w:divBdr>
            <w:top w:val="none" w:sz="0" w:space="0" w:color="auto"/>
            <w:left w:val="none" w:sz="0" w:space="0" w:color="auto"/>
            <w:bottom w:val="none" w:sz="0" w:space="0" w:color="auto"/>
            <w:right w:val="none" w:sz="0" w:space="0" w:color="auto"/>
          </w:divBdr>
        </w:div>
        <w:div w:id="711613317">
          <w:marLeft w:val="0"/>
          <w:marRight w:val="0"/>
          <w:marTop w:val="0"/>
          <w:marBottom w:val="0"/>
          <w:divBdr>
            <w:top w:val="none" w:sz="0" w:space="0" w:color="auto"/>
            <w:left w:val="none" w:sz="0" w:space="0" w:color="auto"/>
            <w:bottom w:val="none" w:sz="0" w:space="0" w:color="auto"/>
            <w:right w:val="none" w:sz="0" w:space="0" w:color="auto"/>
          </w:divBdr>
        </w:div>
        <w:div w:id="719210741">
          <w:marLeft w:val="0"/>
          <w:marRight w:val="0"/>
          <w:marTop w:val="0"/>
          <w:marBottom w:val="0"/>
          <w:divBdr>
            <w:top w:val="none" w:sz="0" w:space="0" w:color="auto"/>
            <w:left w:val="none" w:sz="0" w:space="0" w:color="auto"/>
            <w:bottom w:val="none" w:sz="0" w:space="0" w:color="auto"/>
            <w:right w:val="none" w:sz="0" w:space="0" w:color="auto"/>
          </w:divBdr>
        </w:div>
        <w:div w:id="726808360">
          <w:marLeft w:val="0"/>
          <w:marRight w:val="0"/>
          <w:marTop w:val="0"/>
          <w:marBottom w:val="0"/>
          <w:divBdr>
            <w:top w:val="none" w:sz="0" w:space="0" w:color="auto"/>
            <w:left w:val="none" w:sz="0" w:space="0" w:color="auto"/>
            <w:bottom w:val="none" w:sz="0" w:space="0" w:color="auto"/>
            <w:right w:val="none" w:sz="0" w:space="0" w:color="auto"/>
          </w:divBdr>
        </w:div>
        <w:div w:id="745225757">
          <w:marLeft w:val="0"/>
          <w:marRight w:val="0"/>
          <w:marTop w:val="0"/>
          <w:marBottom w:val="0"/>
          <w:divBdr>
            <w:top w:val="none" w:sz="0" w:space="0" w:color="auto"/>
            <w:left w:val="none" w:sz="0" w:space="0" w:color="auto"/>
            <w:bottom w:val="none" w:sz="0" w:space="0" w:color="auto"/>
            <w:right w:val="none" w:sz="0" w:space="0" w:color="auto"/>
          </w:divBdr>
        </w:div>
        <w:div w:id="771248692">
          <w:marLeft w:val="0"/>
          <w:marRight w:val="0"/>
          <w:marTop w:val="0"/>
          <w:marBottom w:val="0"/>
          <w:divBdr>
            <w:top w:val="none" w:sz="0" w:space="0" w:color="auto"/>
            <w:left w:val="none" w:sz="0" w:space="0" w:color="auto"/>
            <w:bottom w:val="none" w:sz="0" w:space="0" w:color="auto"/>
            <w:right w:val="none" w:sz="0" w:space="0" w:color="auto"/>
          </w:divBdr>
        </w:div>
        <w:div w:id="815952481">
          <w:marLeft w:val="0"/>
          <w:marRight w:val="0"/>
          <w:marTop w:val="0"/>
          <w:marBottom w:val="0"/>
          <w:divBdr>
            <w:top w:val="none" w:sz="0" w:space="0" w:color="auto"/>
            <w:left w:val="none" w:sz="0" w:space="0" w:color="auto"/>
            <w:bottom w:val="none" w:sz="0" w:space="0" w:color="auto"/>
            <w:right w:val="none" w:sz="0" w:space="0" w:color="auto"/>
          </w:divBdr>
        </w:div>
        <w:div w:id="822889347">
          <w:marLeft w:val="0"/>
          <w:marRight w:val="0"/>
          <w:marTop w:val="0"/>
          <w:marBottom w:val="0"/>
          <w:divBdr>
            <w:top w:val="none" w:sz="0" w:space="0" w:color="auto"/>
            <w:left w:val="none" w:sz="0" w:space="0" w:color="auto"/>
            <w:bottom w:val="none" w:sz="0" w:space="0" w:color="auto"/>
            <w:right w:val="none" w:sz="0" w:space="0" w:color="auto"/>
          </w:divBdr>
        </w:div>
        <w:div w:id="866871815">
          <w:marLeft w:val="0"/>
          <w:marRight w:val="0"/>
          <w:marTop w:val="0"/>
          <w:marBottom w:val="0"/>
          <w:divBdr>
            <w:top w:val="none" w:sz="0" w:space="0" w:color="auto"/>
            <w:left w:val="none" w:sz="0" w:space="0" w:color="auto"/>
            <w:bottom w:val="none" w:sz="0" w:space="0" w:color="auto"/>
            <w:right w:val="none" w:sz="0" w:space="0" w:color="auto"/>
          </w:divBdr>
        </w:div>
        <w:div w:id="892157368">
          <w:marLeft w:val="0"/>
          <w:marRight w:val="0"/>
          <w:marTop w:val="0"/>
          <w:marBottom w:val="0"/>
          <w:divBdr>
            <w:top w:val="none" w:sz="0" w:space="0" w:color="auto"/>
            <w:left w:val="none" w:sz="0" w:space="0" w:color="auto"/>
            <w:bottom w:val="none" w:sz="0" w:space="0" w:color="auto"/>
            <w:right w:val="none" w:sz="0" w:space="0" w:color="auto"/>
          </w:divBdr>
        </w:div>
        <w:div w:id="895703648">
          <w:marLeft w:val="0"/>
          <w:marRight w:val="0"/>
          <w:marTop w:val="0"/>
          <w:marBottom w:val="0"/>
          <w:divBdr>
            <w:top w:val="none" w:sz="0" w:space="0" w:color="auto"/>
            <w:left w:val="none" w:sz="0" w:space="0" w:color="auto"/>
            <w:bottom w:val="none" w:sz="0" w:space="0" w:color="auto"/>
            <w:right w:val="none" w:sz="0" w:space="0" w:color="auto"/>
          </w:divBdr>
        </w:div>
        <w:div w:id="951208456">
          <w:marLeft w:val="0"/>
          <w:marRight w:val="0"/>
          <w:marTop w:val="0"/>
          <w:marBottom w:val="0"/>
          <w:divBdr>
            <w:top w:val="none" w:sz="0" w:space="0" w:color="auto"/>
            <w:left w:val="none" w:sz="0" w:space="0" w:color="auto"/>
            <w:bottom w:val="none" w:sz="0" w:space="0" w:color="auto"/>
            <w:right w:val="none" w:sz="0" w:space="0" w:color="auto"/>
          </w:divBdr>
        </w:div>
        <w:div w:id="1011298294">
          <w:marLeft w:val="0"/>
          <w:marRight w:val="0"/>
          <w:marTop w:val="0"/>
          <w:marBottom w:val="0"/>
          <w:divBdr>
            <w:top w:val="none" w:sz="0" w:space="0" w:color="auto"/>
            <w:left w:val="none" w:sz="0" w:space="0" w:color="auto"/>
            <w:bottom w:val="none" w:sz="0" w:space="0" w:color="auto"/>
            <w:right w:val="none" w:sz="0" w:space="0" w:color="auto"/>
          </w:divBdr>
        </w:div>
        <w:div w:id="1038968508">
          <w:marLeft w:val="0"/>
          <w:marRight w:val="0"/>
          <w:marTop w:val="0"/>
          <w:marBottom w:val="0"/>
          <w:divBdr>
            <w:top w:val="none" w:sz="0" w:space="0" w:color="auto"/>
            <w:left w:val="none" w:sz="0" w:space="0" w:color="auto"/>
            <w:bottom w:val="none" w:sz="0" w:space="0" w:color="auto"/>
            <w:right w:val="none" w:sz="0" w:space="0" w:color="auto"/>
          </w:divBdr>
        </w:div>
        <w:div w:id="1067991245">
          <w:marLeft w:val="0"/>
          <w:marRight w:val="0"/>
          <w:marTop w:val="0"/>
          <w:marBottom w:val="0"/>
          <w:divBdr>
            <w:top w:val="none" w:sz="0" w:space="0" w:color="auto"/>
            <w:left w:val="none" w:sz="0" w:space="0" w:color="auto"/>
            <w:bottom w:val="none" w:sz="0" w:space="0" w:color="auto"/>
            <w:right w:val="none" w:sz="0" w:space="0" w:color="auto"/>
          </w:divBdr>
        </w:div>
        <w:div w:id="1091701950">
          <w:marLeft w:val="0"/>
          <w:marRight w:val="0"/>
          <w:marTop w:val="0"/>
          <w:marBottom w:val="0"/>
          <w:divBdr>
            <w:top w:val="none" w:sz="0" w:space="0" w:color="auto"/>
            <w:left w:val="none" w:sz="0" w:space="0" w:color="auto"/>
            <w:bottom w:val="none" w:sz="0" w:space="0" w:color="auto"/>
            <w:right w:val="none" w:sz="0" w:space="0" w:color="auto"/>
          </w:divBdr>
        </w:div>
        <w:div w:id="1101149605">
          <w:marLeft w:val="0"/>
          <w:marRight w:val="0"/>
          <w:marTop w:val="0"/>
          <w:marBottom w:val="0"/>
          <w:divBdr>
            <w:top w:val="none" w:sz="0" w:space="0" w:color="auto"/>
            <w:left w:val="none" w:sz="0" w:space="0" w:color="auto"/>
            <w:bottom w:val="none" w:sz="0" w:space="0" w:color="auto"/>
            <w:right w:val="none" w:sz="0" w:space="0" w:color="auto"/>
          </w:divBdr>
        </w:div>
        <w:div w:id="1114403160">
          <w:marLeft w:val="0"/>
          <w:marRight w:val="0"/>
          <w:marTop w:val="0"/>
          <w:marBottom w:val="0"/>
          <w:divBdr>
            <w:top w:val="none" w:sz="0" w:space="0" w:color="auto"/>
            <w:left w:val="none" w:sz="0" w:space="0" w:color="auto"/>
            <w:bottom w:val="none" w:sz="0" w:space="0" w:color="auto"/>
            <w:right w:val="none" w:sz="0" w:space="0" w:color="auto"/>
          </w:divBdr>
        </w:div>
        <w:div w:id="1194541882">
          <w:marLeft w:val="0"/>
          <w:marRight w:val="0"/>
          <w:marTop w:val="0"/>
          <w:marBottom w:val="0"/>
          <w:divBdr>
            <w:top w:val="none" w:sz="0" w:space="0" w:color="auto"/>
            <w:left w:val="none" w:sz="0" w:space="0" w:color="auto"/>
            <w:bottom w:val="none" w:sz="0" w:space="0" w:color="auto"/>
            <w:right w:val="none" w:sz="0" w:space="0" w:color="auto"/>
          </w:divBdr>
        </w:div>
        <w:div w:id="1249122002">
          <w:marLeft w:val="0"/>
          <w:marRight w:val="0"/>
          <w:marTop w:val="0"/>
          <w:marBottom w:val="0"/>
          <w:divBdr>
            <w:top w:val="none" w:sz="0" w:space="0" w:color="auto"/>
            <w:left w:val="none" w:sz="0" w:space="0" w:color="auto"/>
            <w:bottom w:val="none" w:sz="0" w:space="0" w:color="auto"/>
            <w:right w:val="none" w:sz="0" w:space="0" w:color="auto"/>
          </w:divBdr>
        </w:div>
        <w:div w:id="1252815043">
          <w:marLeft w:val="0"/>
          <w:marRight w:val="0"/>
          <w:marTop w:val="0"/>
          <w:marBottom w:val="0"/>
          <w:divBdr>
            <w:top w:val="none" w:sz="0" w:space="0" w:color="auto"/>
            <w:left w:val="none" w:sz="0" w:space="0" w:color="auto"/>
            <w:bottom w:val="none" w:sz="0" w:space="0" w:color="auto"/>
            <w:right w:val="none" w:sz="0" w:space="0" w:color="auto"/>
          </w:divBdr>
        </w:div>
        <w:div w:id="1260408959">
          <w:marLeft w:val="0"/>
          <w:marRight w:val="0"/>
          <w:marTop w:val="0"/>
          <w:marBottom w:val="0"/>
          <w:divBdr>
            <w:top w:val="none" w:sz="0" w:space="0" w:color="auto"/>
            <w:left w:val="none" w:sz="0" w:space="0" w:color="auto"/>
            <w:bottom w:val="none" w:sz="0" w:space="0" w:color="auto"/>
            <w:right w:val="none" w:sz="0" w:space="0" w:color="auto"/>
          </w:divBdr>
        </w:div>
        <w:div w:id="1407528229">
          <w:marLeft w:val="0"/>
          <w:marRight w:val="0"/>
          <w:marTop w:val="0"/>
          <w:marBottom w:val="0"/>
          <w:divBdr>
            <w:top w:val="none" w:sz="0" w:space="0" w:color="auto"/>
            <w:left w:val="none" w:sz="0" w:space="0" w:color="auto"/>
            <w:bottom w:val="none" w:sz="0" w:space="0" w:color="auto"/>
            <w:right w:val="none" w:sz="0" w:space="0" w:color="auto"/>
          </w:divBdr>
        </w:div>
        <w:div w:id="1437869086">
          <w:marLeft w:val="0"/>
          <w:marRight w:val="0"/>
          <w:marTop w:val="0"/>
          <w:marBottom w:val="0"/>
          <w:divBdr>
            <w:top w:val="none" w:sz="0" w:space="0" w:color="auto"/>
            <w:left w:val="none" w:sz="0" w:space="0" w:color="auto"/>
            <w:bottom w:val="none" w:sz="0" w:space="0" w:color="auto"/>
            <w:right w:val="none" w:sz="0" w:space="0" w:color="auto"/>
          </w:divBdr>
        </w:div>
        <w:div w:id="1444614498">
          <w:marLeft w:val="0"/>
          <w:marRight w:val="0"/>
          <w:marTop w:val="0"/>
          <w:marBottom w:val="0"/>
          <w:divBdr>
            <w:top w:val="none" w:sz="0" w:space="0" w:color="auto"/>
            <w:left w:val="none" w:sz="0" w:space="0" w:color="auto"/>
            <w:bottom w:val="none" w:sz="0" w:space="0" w:color="auto"/>
            <w:right w:val="none" w:sz="0" w:space="0" w:color="auto"/>
          </w:divBdr>
        </w:div>
        <w:div w:id="1456873531">
          <w:marLeft w:val="0"/>
          <w:marRight w:val="0"/>
          <w:marTop w:val="0"/>
          <w:marBottom w:val="0"/>
          <w:divBdr>
            <w:top w:val="none" w:sz="0" w:space="0" w:color="auto"/>
            <w:left w:val="none" w:sz="0" w:space="0" w:color="auto"/>
            <w:bottom w:val="none" w:sz="0" w:space="0" w:color="auto"/>
            <w:right w:val="none" w:sz="0" w:space="0" w:color="auto"/>
          </w:divBdr>
        </w:div>
        <w:div w:id="1460297186">
          <w:marLeft w:val="0"/>
          <w:marRight w:val="0"/>
          <w:marTop w:val="0"/>
          <w:marBottom w:val="0"/>
          <w:divBdr>
            <w:top w:val="none" w:sz="0" w:space="0" w:color="auto"/>
            <w:left w:val="none" w:sz="0" w:space="0" w:color="auto"/>
            <w:bottom w:val="none" w:sz="0" w:space="0" w:color="auto"/>
            <w:right w:val="none" w:sz="0" w:space="0" w:color="auto"/>
          </w:divBdr>
        </w:div>
        <w:div w:id="1472088623">
          <w:marLeft w:val="0"/>
          <w:marRight w:val="0"/>
          <w:marTop w:val="0"/>
          <w:marBottom w:val="0"/>
          <w:divBdr>
            <w:top w:val="none" w:sz="0" w:space="0" w:color="auto"/>
            <w:left w:val="none" w:sz="0" w:space="0" w:color="auto"/>
            <w:bottom w:val="none" w:sz="0" w:space="0" w:color="auto"/>
            <w:right w:val="none" w:sz="0" w:space="0" w:color="auto"/>
          </w:divBdr>
        </w:div>
        <w:div w:id="1502617556">
          <w:marLeft w:val="0"/>
          <w:marRight w:val="0"/>
          <w:marTop w:val="0"/>
          <w:marBottom w:val="0"/>
          <w:divBdr>
            <w:top w:val="none" w:sz="0" w:space="0" w:color="auto"/>
            <w:left w:val="none" w:sz="0" w:space="0" w:color="auto"/>
            <w:bottom w:val="none" w:sz="0" w:space="0" w:color="auto"/>
            <w:right w:val="none" w:sz="0" w:space="0" w:color="auto"/>
          </w:divBdr>
        </w:div>
        <w:div w:id="1510636010">
          <w:marLeft w:val="0"/>
          <w:marRight w:val="0"/>
          <w:marTop w:val="0"/>
          <w:marBottom w:val="0"/>
          <w:divBdr>
            <w:top w:val="none" w:sz="0" w:space="0" w:color="auto"/>
            <w:left w:val="none" w:sz="0" w:space="0" w:color="auto"/>
            <w:bottom w:val="none" w:sz="0" w:space="0" w:color="auto"/>
            <w:right w:val="none" w:sz="0" w:space="0" w:color="auto"/>
          </w:divBdr>
        </w:div>
        <w:div w:id="1610895076">
          <w:marLeft w:val="0"/>
          <w:marRight w:val="0"/>
          <w:marTop w:val="0"/>
          <w:marBottom w:val="0"/>
          <w:divBdr>
            <w:top w:val="none" w:sz="0" w:space="0" w:color="auto"/>
            <w:left w:val="none" w:sz="0" w:space="0" w:color="auto"/>
            <w:bottom w:val="none" w:sz="0" w:space="0" w:color="auto"/>
            <w:right w:val="none" w:sz="0" w:space="0" w:color="auto"/>
          </w:divBdr>
        </w:div>
        <w:div w:id="1623996462">
          <w:marLeft w:val="0"/>
          <w:marRight w:val="0"/>
          <w:marTop w:val="0"/>
          <w:marBottom w:val="0"/>
          <w:divBdr>
            <w:top w:val="none" w:sz="0" w:space="0" w:color="auto"/>
            <w:left w:val="none" w:sz="0" w:space="0" w:color="auto"/>
            <w:bottom w:val="none" w:sz="0" w:space="0" w:color="auto"/>
            <w:right w:val="none" w:sz="0" w:space="0" w:color="auto"/>
          </w:divBdr>
        </w:div>
        <w:div w:id="1679188635">
          <w:marLeft w:val="0"/>
          <w:marRight w:val="0"/>
          <w:marTop w:val="0"/>
          <w:marBottom w:val="0"/>
          <w:divBdr>
            <w:top w:val="none" w:sz="0" w:space="0" w:color="auto"/>
            <w:left w:val="none" w:sz="0" w:space="0" w:color="auto"/>
            <w:bottom w:val="none" w:sz="0" w:space="0" w:color="auto"/>
            <w:right w:val="none" w:sz="0" w:space="0" w:color="auto"/>
          </w:divBdr>
        </w:div>
        <w:div w:id="1797605999">
          <w:marLeft w:val="0"/>
          <w:marRight w:val="0"/>
          <w:marTop w:val="0"/>
          <w:marBottom w:val="0"/>
          <w:divBdr>
            <w:top w:val="none" w:sz="0" w:space="0" w:color="auto"/>
            <w:left w:val="none" w:sz="0" w:space="0" w:color="auto"/>
            <w:bottom w:val="none" w:sz="0" w:space="0" w:color="auto"/>
            <w:right w:val="none" w:sz="0" w:space="0" w:color="auto"/>
          </w:divBdr>
        </w:div>
        <w:div w:id="1849514134">
          <w:marLeft w:val="0"/>
          <w:marRight w:val="0"/>
          <w:marTop w:val="0"/>
          <w:marBottom w:val="0"/>
          <w:divBdr>
            <w:top w:val="none" w:sz="0" w:space="0" w:color="auto"/>
            <w:left w:val="none" w:sz="0" w:space="0" w:color="auto"/>
            <w:bottom w:val="none" w:sz="0" w:space="0" w:color="auto"/>
            <w:right w:val="none" w:sz="0" w:space="0" w:color="auto"/>
          </w:divBdr>
        </w:div>
        <w:div w:id="1871258061">
          <w:marLeft w:val="0"/>
          <w:marRight w:val="0"/>
          <w:marTop w:val="0"/>
          <w:marBottom w:val="0"/>
          <w:divBdr>
            <w:top w:val="none" w:sz="0" w:space="0" w:color="auto"/>
            <w:left w:val="none" w:sz="0" w:space="0" w:color="auto"/>
            <w:bottom w:val="none" w:sz="0" w:space="0" w:color="auto"/>
            <w:right w:val="none" w:sz="0" w:space="0" w:color="auto"/>
          </w:divBdr>
        </w:div>
        <w:div w:id="1907300453">
          <w:marLeft w:val="0"/>
          <w:marRight w:val="0"/>
          <w:marTop w:val="0"/>
          <w:marBottom w:val="0"/>
          <w:divBdr>
            <w:top w:val="none" w:sz="0" w:space="0" w:color="auto"/>
            <w:left w:val="none" w:sz="0" w:space="0" w:color="auto"/>
            <w:bottom w:val="none" w:sz="0" w:space="0" w:color="auto"/>
            <w:right w:val="none" w:sz="0" w:space="0" w:color="auto"/>
          </w:divBdr>
        </w:div>
        <w:div w:id="1918595159">
          <w:marLeft w:val="0"/>
          <w:marRight w:val="0"/>
          <w:marTop w:val="0"/>
          <w:marBottom w:val="0"/>
          <w:divBdr>
            <w:top w:val="none" w:sz="0" w:space="0" w:color="auto"/>
            <w:left w:val="none" w:sz="0" w:space="0" w:color="auto"/>
            <w:bottom w:val="none" w:sz="0" w:space="0" w:color="auto"/>
            <w:right w:val="none" w:sz="0" w:space="0" w:color="auto"/>
          </w:divBdr>
        </w:div>
        <w:div w:id="1926110083">
          <w:marLeft w:val="0"/>
          <w:marRight w:val="0"/>
          <w:marTop w:val="0"/>
          <w:marBottom w:val="0"/>
          <w:divBdr>
            <w:top w:val="none" w:sz="0" w:space="0" w:color="auto"/>
            <w:left w:val="none" w:sz="0" w:space="0" w:color="auto"/>
            <w:bottom w:val="none" w:sz="0" w:space="0" w:color="auto"/>
            <w:right w:val="none" w:sz="0" w:space="0" w:color="auto"/>
          </w:divBdr>
        </w:div>
        <w:div w:id="1937442086">
          <w:marLeft w:val="0"/>
          <w:marRight w:val="0"/>
          <w:marTop w:val="0"/>
          <w:marBottom w:val="0"/>
          <w:divBdr>
            <w:top w:val="none" w:sz="0" w:space="0" w:color="auto"/>
            <w:left w:val="none" w:sz="0" w:space="0" w:color="auto"/>
            <w:bottom w:val="none" w:sz="0" w:space="0" w:color="auto"/>
            <w:right w:val="none" w:sz="0" w:space="0" w:color="auto"/>
          </w:divBdr>
        </w:div>
        <w:div w:id="1940603147">
          <w:marLeft w:val="0"/>
          <w:marRight w:val="0"/>
          <w:marTop w:val="0"/>
          <w:marBottom w:val="0"/>
          <w:divBdr>
            <w:top w:val="none" w:sz="0" w:space="0" w:color="auto"/>
            <w:left w:val="none" w:sz="0" w:space="0" w:color="auto"/>
            <w:bottom w:val="none" w:sz="0" w:space="0" w:color="auto"/>
            <w:right w:val="none" w:sz="0" w:space="0" w:color="auto"/>
          </w:divBdr>
        </w:div>
        <w:div w:id="1989626743">
          <w:marLeft w:val="0"/>
          <w:marRight w:val="0"/>
          <w:marTop w:val="0"/>
          <w:marBottom w:val="0"/>
          <w:divBdr>
            <w:top w:val="none" w:sz="0" w:space="0" w:color="auto"/>
            <w:left w:val="none" w:sz="0" w:space="0" w:color="auto"/>
            <w:bottom w:val="none" w:sz="0" w:space="0" w:color="auto"/>
            <w:right w:val="none" w:sz="0" w:space="0" w:color="auto"/>
          </w:divBdr>
        </w:div>
        <w:div w:id="2066181002">
          <w:marLeft w:val="0"/>
          <w:marRight w:val="0"/>
          <w:marTop w:val="0"/>
          <w:marBottom w:val="0"/>
          <w:divBdr>
            <w:top w:val="none" w:sz="0" w:space="0" w:color="auto"/>
            <w:left w:val="none" w:sz="0" w:space="0" w:color="auto"/>
            <w:bottom w:val="none" w:sz="0" w:space="0" w:color="auto"/>
            <w:right w:val="none" w:sz="0" w:space="0" w:color="auto"/>
          </w:divBdr>
        </w:div>
        <w:div w:id="2072993811">
          <w:marLeft w:val="0"/>
          <w:marRight w:val="0"/>
          <w:marTop w:val="0"/>
          <w:marBottom w:val="0"/>
          <w:divBdr>
            <w:top w:val="none" w:sz="0" w:space="0" w:color="auto"/>
            <w:left w:val="none" w:sz="0" w:space="0" w:color="auto"/>
            <w:bottom w:val="none" w:sz="0" w:space="0" w:color="auto"/>
            <w:right w:val="none" w:sz="0" w:space="0" w:color="auto"/>
          </w:divBdr>
        </w:div>
        <w:div w:id="2090499942">
          <w:marLeft w:val="0"/>
          <w:marRight w:val="0"/>
          <w:marTop w:val="0"/>
          <w:marBottom w:val="0"/>
          <w:divBdr>
            <w:top w:val="none" w:sz="0" w:space="0" w:color="auto"/>
            <w:left w:val="none" w:sz="0" w:space="0" w:color="auto"/>
            <w:bottom w:val="none" w:sz="0" w:space="0" w:color="auto"/>
            <w:right w:val="none" w:sz="0" w:space="0" w:color="auto"/>
          </w:divBdr>
        </w:div>
        <w:div w:id="2093310263">
          <w:marLeft w:val="0"/>
          <w:marRight w:val="0"/>
          <w:marTop w:val="0"/>
          <w:marBottom w:val="0"/>
          <w:divBdr>
            <w:top w:val="none" w:sz="0" w:space="0" w:color="auto"/>
            <w:left w:val="none" w:sz="0" w:space="0" w:color="auto"/>
            <w:bottom w:val="none" w:sz="0" w:space="0" w:color="auto"/>
            <w:right w:val="none" w:sz="0" w:space="0" w:color="auto"/>
          </w:divBdr>
        </w:div>
        <w:div w:id="2123644955">
          <w:marLeft w:val="0"/>
          <w:marRight w:val="0"/>
          <w:marTop w:val="0"/>
          <w:marBottom w:val="0"/>
          <w:divBdr>
            <w:top w:val="none" w:sz="0" w:space="0" w:color="auto"/>
            <w:left w:val="none" w:sz="0" w:space="0" w:color="auto"/>
            <w:bottom w:val="none" w:sz="0" w:space="0" w:color="auto"/>
            <w:right w:val="none" w:sz="0" w:space="0" w:color="auto"/>
          </w:divBdr>
        </w:div>
        <w:div w:id="2127309146">
          <w:marLeft w:val="0"/>
          <w:marRight w:val="0"/>
          <w:marTop w:val="0"/>
          <w:marBottom w:val="0"/>
          <w:divBdr>
            <w:top w:val="none" w:sz="0" w:space="0" w:color="auto"/>
            <w:left w:val="none" w:sz="0" w:space="0" w:color="auto"/>
            <w:bottom w:val="none" w:sz="0" w:space="0" w:color="auto"/>
            <w:right w:val="none" w:sz="0" w:space="0" w:color="auto"/>
          </w:divBdr>
        </w:div>
        <w:div w:id="2141537314">
          <w:marLeft w:val="0"/>
          <w:marRight w:val="0"/>
          <w:marTop w:val="0"/>
          <w:marBottom w:val="0"/>
          <w:divBdr>
            <w:top w:val="none" w:sz="0" w:space="0" w:color="auto"/>
            <w:left w:val="none" w:sz="0" w:space="0" w:color="auto"/>
            <w:bottom w:val="none" w:sz="0" w:space="0" w:color="auto"/>
            <w:right w:val="none" w:sz="0" w:space="0" w:color="auto"/>
          </w:divBdr>
        </w:div>
      </w:divsChild>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83337260">
      <w:bodyDiv w:val="1"/>
      <w:marLeft w:val="0"/>
      <w:marRight w:val="0"/>
      <w:marTop w:val="0"/>
      <w:marBottom w:val="0"/>
      <w:divBdr>
        <w:top w:val="none" w:sz="0" w:space="0" w:color="auto"/>
        <w:left w:val="none" w:sz="0" w:space="0" w:color="auto"/>
        <w:bottom w:val="none" w:sz="0" w:space="0" w:color="auto"/>
        <w:right w:val="none" w:sz="0" w:space="0" w:color="auto"/>
      </w:divBdr>
    </w:div>
    <w:div w:id="756286537">
      <w:bodyDiv w:val="1"/>
      <w:marLeft w:val="0"/>
      <w:marRight w:val="0"/>
      <w:marTop w:val="0"/>
      <w:marBottom w:val="0"/>
      <w:divBdr>
        <w:top w:val="none" w:sz="0" w:space="0" w:color="auto"/>
        <w:left w:val="none" w:sz="0" w:space="0" w:color="auto"/>
        <w:bottom w:val="none" w:sz="0" w:space="0" w:color="auto"/>
        <w:right w:val="none" w:sz="0" w:space="0" w:color="auto"/>
      </w:divBdr>
    </w:div>
    <w:div w:id="943805762">
      <w:bodyDiv w:val="1"/>
      <w:marLeft w:val="0"/>
      <w:marRight w:val="0"/>
      <w:marTop w:val="0"/>
      <w:marBottom w:val="0"/>
      <w:divBdr>
        <w:top w:val="none" w:sz="0" w:space="0" w:color="auto"/>
        <w:left w:val="none" w:sz="0" w:space="0" w:color="auto"/>
        <w:bottom w:val="none" w:sz="0" w:space="0" w:color="auto"/>
        <w:right w:val="none" w:sz="0" w:space="0" w:color="auto"/>
      </w:divBdr>
    </w:div>
    <w:div w:id="1170368788">
      <w:bodyDiv w:val="1"/>
      <w:marLeft w:val="0"/>
      <w:marRight w:val="0"/>
      <w:marTop w:val="0"/>
      <w:marBottom w:val="0"/>
      <w:divBdr>
        <w:top w:val="none" w:sz="0" w:space="0" w:color="auto"/>
        <w:left w:val="none" w:sz="0" w:space="0" w:color="auto"/>
        <w:bottom w:val="none" w:sz="0" w:space="0" w:color="auto"/>
        <w:right w:val="none" w:sz="0" w:space="0" w:color="auto"/>
      </w:divBdr>
    </w:div>
    <w:div w:id="1253246692">
      <w:bodyDiv w:val="1"/>
      <w:marLeft w:val="0"/>
      <w:marRight w:val="0"/>
      <w:marTop w:val="0"/>
      <w:marBottom w:val="0"/>
      <w:divBdr>
        <w:top w:val="none" w:sz="0" w:space="0" w:color="auto"/>
        <w:left w:val="none" w:sz="0" w:space="0" w:color="auto"/>
        <w:bottom w:val="none" w:sz="0" w:space="0" w:color="auto"/>
        <w:right w:val="none" w:sz="0" w:space="0" w:color="auto"/>
      </w:divBdr>
    </w:div>
    <w:div w:id="1291010631">
      <w:bodyDiv w:val="1"/>
      <w:marLeft w:val="0"/>
      <w:marRight w:val="0"/>
      <w:marTop w:val="0"/>
      <w:marBottom w:val="0"/>
      <w:divBdr>
        <w:top w:val="none" w:sz="0" w:space="0" w:color="auto"/>
        <w:left w:val="none" w:sz="0" w:space="0" w:color="auto"/>
        <w:bottom w:val="none" w:sz="0" w:space="0" w:color="auto"/>
        <w:right w:val="none" w:sz="0" w:space="0" w:color="auto"/>
      </w:divBdr>
    </w:div>
    <w:div w:id="1316105336">
      <w:bodyDiv w:val="1"/>
      <w:marLeft w:val="0"/>
      <w:marRight w:val="0"/>
      <w:marTop w:val="0"/>
      <w:marBottom w:val="0"/>
      <w:divBdr>
        <w:top w:val="none" w:sz="0" w:space="0" w:color="auto"/>
        <w:left w:val="none" w:sz="0" w:space="0" w:color="auto"/>
        <w:bottom w:val="none" w:sz="0" w:space="0" w:color="auto"/>
        <w:right w:val="none" w:sz="0" w:space="0" w:color="auto"/>
      </w:divBdr>
    </w:div>
    <w:div w:id="1376150947">
      <w:bodyDiv w:val="1"/>
      <w:marLeft w:val="0"/>
      <w:marRight w:val="0"/>
      <w:marTop w:val="0"/>
      <w:marBottom w:val="0"/>
      <w:divBdr>
        <w:top w:val="none" w:sz="0" w:space="0" w:color="auto"/>
        <w:left w:val="none" w:sz="0" w:space="0" w:color="auto"/>
        <w:bottom w:val="none" w:sz="0" w:space="0" w:color="auto"/>
        <w:right w:val="none" w:sz="0" w:space="0" w:color="auto"/>
      </w:divBdr>
    </w:div>
    <w:div w:id="1746536807">
      <w:bodyDiv w:val="1"/>
      <w:marLeft w:val="0"/>
      <w:marRight w:val="0"/>
      <w:marTop w:val="0"/>
      <w:marBottom w:val="0"/>
      <w:divBdr>
        <w:top w:val="none" w:sz="0" w:space="0" w:color="auto"/>
        <w:left w:val="none" w:sz="0" w:space="0" w:color="auto"/>
        <w:bottom w:val="none" w:sz="0" w:space="0" w:color="auto"/>
        <w:right w:val="none" w:sz="0" w:space="0" w:color="auto"/>
      </w:divBdr>
    </w:div>
    <w:div w:id="1819417391">
      <w:bodyDiv w:val="1"/>
      <w:marLeft w:val="0"/>
      <w:marRight w:val="0"/>
      <w:marTop w:val="0"/>
      <w:marBottom w:val="0"/>
      <w:divBdr>
        <w:top w:val="none" w:sz="0" w:space="0" w:color="auto"/>
        <w:left w:val="none" w:sz="0" w:space="0" w:color="auto"/>
        <w:bottom w:val="none" w:sz="0" w:space="0" w:color="auto"/>
        <w:right w:val="none" w:sz="0" w:space="0" w:color="auto"/>
      </w:divBdr>
      <w:divsChild>
        <w:div w:id="40786978">
          <w:marLeft w:val="0"/>
          <w:marRight w:val="0"/>
          <w:marTop w:val="0"/>
          <w:marBottom w:val="0"/>
          <w:divBdr>
            <w:top w:val="none" w:sz="0" w:space="0" w:color="auto"/>
            <w:left w:val="none" w:sz="0" w:space="0" w:color="auto"/>
            <w:bottom w:val="none" w:sz="0" w:space="0" w:color="auto"/>
            <w:right w:val="none" w:sz="0" w:space="0" w:color="auto"/>
          </w:divBdr>
        </w:div>
        <w:div w:id="168640189">
          <w:marLeft w:val="0"/>
          <w:marRight w:val="0"/>
          <w:marTop w:val="0"/>
          <w:marBottom w:val="0"/>
          <w:divBdr>
            <w:top w:val="none" w:sz="0" w:space="0" w:color="auto"/>
            <w:left w:val="none" w:sz="0" w:space="0" w:color="auto"/>
            <w:bottom w:val="none" w:sz="0" w:space="0" w:color="auto"/>
            <w:right w:val="none" w:sz="0" w:space="0" w:color="auto"/>
          </w:divBdr>
        </w:div>
        <w:div w:id="275523989">
          <w:marLeft w:val="0"/>
          <w:marRight w:val="0"/>
          <w:marTop w:val="0"/>
          <w:marBottom w:val="0"/>
          <w:divBdr>
            <w:top w:val="none" w:sz="0" w:space="0" w:color="auto"/>
            <w:left w:val="none" w:sz="0" w:space="0" w:color="auto"/>
            <w:bottom w:val="none" w:sz="0" w:space="0" w:color="auto"/>
            <w:right w:val="none" w:sz="0" w:space="0" w:color="auto"/>
          </w:divBdr>
        </w:div>
        <w:div w:id="389546281">
          <w:marLeft w:val="0"/>
          <w:marRight w:val="0"/>
          <w:marTop w:val="0"/>
          <w:marBottom w:val="0"/>
          <w:divBdr>
            <w:top w:val="none" w:sz="0" w:space="0" w:color="auto"/>
            <w:left w:val="none" w:sz="0" w:space="0" w:color="auto"/>
            <w:bottom w:val="none" w:sz="0" w:space="0" w:color="auto"/>
            <w:right w:val="none" w:sz="0" w:space="0" w:color="auto"/>
          </w:divBdr>
        </w:div>
        <w:div w:id="465122877">
          <w:marLeft w:val="0"/>
          <w:marRight w:val="0"/>
          <w:marTop w:val="0"/>
          <w:marBottom w:val="0"/>
          <w:divBdr>
            <w:top w:val="none" w:sz="0" w:space="0" w:color="auto"/>
            <w:left w:val="none" w:sz="0" w:space="0" w:color="auto"/>
            <w:bottom w:val="none" w:sz="0" w:space="0" w:color="auto"/>
            <w:right w:val="none" w:sz="0" w:space="0" w:color="auto"/>
          </w:divBdr>
        </w:div>
        <w:div w:id="511528544">
          <w:marLeft w:val="0"/>
          <w:marRight w:val="0"/>
          <w:marTop w:val="0"/>
          <w:marBottom w:val="0"/>
          <w:divBdr>
            <w:top w:val="none" w:sz="0" w:space="0" w:color="auto"/>
            <w:left w:val="none" w:sz="0" w:space="0" w:color="auto"/>
            <w:bottom w:val="none" w:sz="0" w:space="0" w:color="auto"/>
            <w:right w:val="none" w:sz="0" w:space="0" w:color="auto"/>
          </w:divBdr>
        </w:div>
        <w:div w:id="581647559">
          <w:marLeft w:val="0"/>
          <w:marRight w:val="0"/>
          <w:marTop w:val="0"/>
          <w:marBottom w:val="0"/>
          <w:divBdr>
            <w:top w:val="none" w:sz="0" w:space="0" w:color="auto"/>
            <w:left w:val="none" w:sz="0" w:space="0" w:color="auto"/>
            <w:bottom w:val="none" w:sz="0" w:space="0" w:color="auto"/>
            <w:right w:val="none" w:sz="0" w:space="0" w:color="auto"/>
          </w:divBdr>
        </w:div>
        <w:div w:id="612979747">
          <w:marLeft w:val="0"/>
          <w:marRight w:val="0"/>
          <w:marTop w:val="0"/>
          <w:marBottom w:val="0"/>
          <w:divBdr>
            <w:top w:val="none" w:sz="0" w:space="0" w:color="auto"/>
            <w:left w:val="none" w:sz="0" w:space="0" w:color="auto"/>
            <w:bottom w:val="none" w:sz="0" w:space="0" w:color="auto"/>
            <w:right w:val="none" w:sz="0" w:space="0" w:color="auto"/>
          </w:divBdr>
        </w:div>
        <w:div w:id="614092323">
          <w:marLeft w:val="0"/>
          <w:marRight w:val="0"/>
          <w:marTop w:val="0"/>
          <w:marBottom w:val="0"/>
          <w:divBdr>
            <w:top w:val="none" w:sz="0" w:space="0" w:color="auto"/>
            <w:left w:val="none" w:sz="0" w:space="0" w:color="auto"/>
            <w:bottom w:val="none" w:sz="0" w:space="0" w:color="auto"/>
            <w:right w:val="none" w:sz="0" w:space="0" w:color="auto"/>
          </w:divBdr>
        </w:div>
        <w:div w:id="628584186">
          <w:marLeft w:val="0"/>
          <w:marRight w:val="0"/>
          <w:marTop w:val="0"/>
          <w:marBottom w:val="0"/>
          <w:divBdr>
            <w:top w:val="none" w:sz="0" w:space="0" w:color="auto"/>
            <w:left w:val="none" w:sz="0" w:space="0" w:color="auto"/>
            <w:bottom w:val="none" w:sz="0" w:space="0" w:color="auto"/>
            <w:right w:val="none" w:sz="0" w:space="0" w:color="auto"/>
          </w:divBdr>
        </w:div>
        <w:div w:id="748625223">
          <w:marLeft w:val="0"/>
          <w:marRight w:val="0"/>
          <w:marTop w:val="0"/>
          <w:marBottom w:val="0"/>
          <w:divBdr>
            <w:top w:val="none" w:sz="0" w:space="0" w:color="auto"/>
            <w:left w:val="none" w:sz="0" w:space="0" w:color="auto"/>
            <w:bottom w:val="none" w:sz="0" w:space="0" w:color="auto"/>
            <w:right w:val="none" w:sz="0" w:space="0" w:color="auto"/>
          </w:divBdr>
        </w:div>
        <w:div w:id="853804927">
          <w:marLeft w:val="0"/>
          <w:marRight w:val="0"/>
          <w:marTop w:val="0"/>
          <w:marBottom w:val="0"/>
          <w:divBdr>
            <w:top w:val="none" w:sz="0" w:space="0" w:color="auto"/>
            <w:left w:val="none" w:sz="0" w:space="0" w:color="auto"/>
            <w:bottom w:val="none" w:sz="0" w:space="0" w:color="auto"/>
            <w:right w:val="none" w:sz="0" w:space="0" w:color="auto"/>
          </w:divBdr>
        </w:div>
        <w:div w:id="982614003">
          <w:marLeft w:val="0"/>
          <w:marRight w:val="0"/>
          <w:marTop w:val="0"/>
          <w:marBottom w:val="0"/>
          <w:divBdr>
            <w:top w:val="none" w:sz="0" w:space="0" w:color="auto"/>
            <w:left w:val="none" w:sz="0" w:space="0" w:color="auto"/>
            <w:bottom w:val="none" w:sz="0" w:space="0" w:color="auto"/>
            <w:right w:val="none" w:sz="0" w:space="0" w:color="auto"/>
          </w:divBdr>
        </w:div>
        <w:div w:id="1044868131">
          <w:marLeft w:val="0"/>
          <w:marRight w:val="0"/>
          <w:marTop w:val="0"/>
          <w:marBottom w:val="0"/>
          <w:divBdr>
            <w:top w:val="none" w:sz="0" w:space="0" w:color="auto"/>
            <w:left w:val="none" w:sz="0" w:space="0" w:color="auto"/>
            <w:bottom w:val="none" w:sz="0" w:space="0" w:color="auto"/>
            <w:right w:val="none" w:sz="0" w:space="0" w:color="auto"/>
          </w:divBdr>
        </w:div>
        <w:div w:id="1050617330">
          <w:marLeft w:val="0"/>
          <w:marRight w:val="0"/>
          <w:marTop w:val="0"/>
          <w:marBottom w:val="0"/>
          <w:divBdr>
            <w:top w:val="none" w:sz="0" w:space="0" w:color="auto"/>
            <w:left w:val="none" w:sz="0" w:space="0" w:color="auto"/>
            <w:bottom w:val="none" w:sz="0" w:space="0" w:color="auto"/>
            <w:right w:val="none" w:sz="0" w:space="0" w:color="auto"/>
          </w:divBdr>
        </w:div>
        <w:div w:id="1233272152">
          <w:marLeft w:val="0"/>
          <w:marRight w:val="0"/>
          <w:marTop w:val="0"/>
          <w:marBottom w:val="0"/>
          <w:divBdr>
            <w:top w:val="none" w:sz="0" w:space="0" w:color="auto"/>
            <w:left w:val="none" w:sz="0" w:space="0" w:color="auto"/>
            <w:bottom w:val="none" w:sz="0" w:space="0" w:color="auto"/>
            <w:right w:val="none" w:sz="0" w:space="0" w:color="auto"/>
          </w:divBdr>
        </w:div>
        <w:div w:id="1247494365">
          <w:marLeft w:val="0"/>
          <w:marRight w:val="0"/>
          <w:marTop w:val="0"/>
          <w:marBottom w:val="0"/>
          <w:divBdr>
            <w:top w:val="none" w:sz="0" w:space="0" w:color="auto"/>
            <w:left w:val="none" w:sz="0" w:space="0" w:color="auto"/>
            <w:bottom w:val="none" w:sz="0" w:space="0" w:color="auto"/>
            <w:right w:val="none" w:sz="0" w:space="0" w:color="auto"/>
          </w:divBdr>
        </w:div>
        <w:div w:id="1264222169">
          <w:marLeft w:val="0"/>
          <w:marRight w:val="0"/>
          <w:marTop w:val="0"/>
          <w:marBottom w:val="0"/>
          <w:divBdr>
            <w:top w:val="none" w:sz="0" w:space="0" w:color="auto"/>
            <w:left w:val="none" w:sz="0" w:space="0" w:color="auto"/>
            <w:bottom w:val="none" w:sz="0" w:space="0" w:color="auto"/>
            <w:right w:val="none" w:sz="0" w:space="0" w:color="auto"/>
          </w:divBdr>
        </w:div>
        <w:div w:id="1470590160">
          <w:marLeft w:val="0"/>
          <w:marRight w:val="0"/>
          <w:marTop w:val="0"/>
          <w:marBottom w:val="0"/>
          <w:divBdr>
            <w:top w:val="none" w:sz="0" w:space="0" w:color="auto"/>
            <w:left w:val="none" w:sz="0" w:space="0" w:color="auto"/>
            <w:bottom w:val="none" w:sz="0" w:space="0" w:color="auto"/>
            <w:right w:val="none" w:sz="0" w:space="0" w:color="auto"/>
          </w:divBdr>
        </w:div>
        <w:div w:id="1705447488">
          <w:marLeft w:val="0"/>
          <w:marRight w:val="0"/>
          <w:marTop w:val="0"/>
          <w:marBottom w:val="0"/>
          <w:divBdr>
            <w:top w:val="none" w:sz="0" w:space="0" w:color="auto"/>
            <w:left w:val="none" w:sz="0" w:space="0" w:color="auto"/>
            <w:bottom w:val="none" w:sz="0" w:space="0" w:color="auto"/>
            <w:right w:val="none" w:sz="0" w:space="0" w:color="auto"/>
          </w:divBdr>
        </w:div>
        <w:div w:id="1716461868">
          <w:marLeft w:val="0"/>
          <w:marRight w:val="0"/>
          <w:marTop w:val="0"/>
          <w:marBottom w:val="0"/>
          <w:divBdr>
            <w:top w:val="none" w:sz="0" w:space="0" w:color="auto"/>
            <w:left w:val="none" w:sz="0" w:space="0" w:color="auto"/>
            <w:bottom w:val="none" w:sz="0" w:space="0" w:color="auto"/>
            <w:right w:val="none" w:sz="0" w:space="0" w:color="auto"/>
          </w:divBdr>
        </w:div>
        <w:div w:id="1894267829">
          <w:marLeft w:val="0"/>
          <w:marRight w:val="0"/>
          <w:marTop w:val="0"/>
          <w:marBottom w:val="0"/>
          <w:divBdr>
            <w:top w:val="none" w:sz="0" w:space="0" w:color="auto"/>
            <w:left w:val="none" w:sz="0" w:space="0" w:color="auto"/>
            <w:bottom w:val="none" w:sz="0" w:space="0" w:color="auto"/>
            <w:right w:val="none" w:sz="0" w:space="0" w:color="auto"/>
          </w:divBdr>
        </w:div>
        <w:div w:id="1960985691">
          <w:marLeft w:val="0"/>
          <w:marRight w:val="0"/>
          <w:marTop w:val="0"/>
          <w:marBottom w:val="0"/>
          <w:divBdr>
            <w:top w:val="none" w:sz="0" w:space="0" w:color="auto"/>
            <w:left w:val="none" w:sz="0" w:space="0" w:color="auto"/>
            <w:bottom w:val="none" w:sz="0" w:space="0" w:color="auto"/>
            <w:right w:val="none" w:sz="0" w:space="0" w:color="auto"/>
          </w:divBdr>
        </w:div>
      </w:divsChild>
    </w:div>
    <w:div w:id="2057849318">
      <w:bodyDiv w:val="1"/>
      <w:marLeft w:val="0"/>
      <w:marRight w:val="0"/>
      <w:marTop w:val="0"/>
      <w:marBottom w:val="0"/>
      <w:divBdr>
        <w:top w:val="none" w:sz="0" w:space="0" w:color="auto"/>
        <w:left w:val="none" w:sz="0" w:space="0" w:color="auto"/>
        <w:bottom w:val="none" w:sz="0" w:space="0" w:color="auto"/>
        <w:right w:val="none" w:sz="0" w:space="0" w:color="auto"/>
      </w:divBdr>
    </w:div>
    <w:div w:id="2087608941">
      <w:bodyDiv w:val="1"/>
      <w:marLeft w:val="0"/>
      <w:marRight w:val="0"/>
      <w:marTop w:val="0"/>
      <w:marBottom w:val="0"/>
      <w:divBdr>
        <w:top w:val="none" w:sz="0" w:space="0" w:color="auto"/>
        <w:left w:val="none" w:sz="0" w:space="0" w:color="auto"/>
        <w:bottom w:val="none" w:sz="0" w:space="0" w:color="auto"/>
        <w:right w:val="none" w:sz="0" w:space="0" w:color="auto"/>
      </w:divBdr>
      <w:divsChild>
        <w:div w:id="1252205480">
          <w:marLeft w:val="0"/>
          <w:marRight w:val="0"/>
          <w:marTop w:val="0"/>
          <w:marBottom w:val="0"/>
          <w:divBdr>
            <w:top w:val="none" w:sz="0" w:space="0" w:color="auto"/>
            <w:left w:val="none" w:sz="0" w:space="0" w:color="auto"/>
            <w:bottom w:val="none" w:sz="0" w:space="0" w:color="auto"/>
            <w:right w:val="none" w:sz="0" w:space="0" w:color="auto"/>
          </w:divBdr>
        </w:div>
        <w:div w:id="1266426098">
          <w:marLeft w:val="0"/>
          <w:marRight w:val="0"/>
          <w:marTop w:val="0"/>
          <w:marBottom w:val="0"/>
          <w:divBdr>
            <w:top w:val="none" w:sz="0" w:space="0" w:color="auto"/>
            <w:left w:val="none" w:sz="0" w:space="0" w:color="auto"/>
            <w:bottom w:val="none" w:sz="0" w:space="0" w:color="auto"/>
            <w:right w:val="none" w:sz="0" w:space="0" w:color="auto"/>
          </w:divBdr>
        </w:div>
        <w:div w:id="1469010721">
          <w:marLeft w:val="0"/>
          <w:marRight w:val="0"/>
          <w:marTop w:val="0"/>
          <w:marBottom w:val="0"/>
          <w:divBdr>
            <w:top w:val="none" w:sz="0" w:space="0" w:color="auto"/>
            <w:left w:val="none" w:sz="0" w:space="0" w:color="auto"/>
            <w:bottom w:val="none" w:sz="0" w:space="0" w:color="auto"/>
            <w:right w:val="none" w:sz="0" w:space="0" w:color="auto"/>
          </w:divBdr>
        </w:div>
        <w:div w:id="1582715508">
          <w:marLeft w:val="0"/>
          <w:marRight w:val="0"/>
          <w:marTop w:val="0"/>
          <w:marBottom w:val="0"/>
          <w:divBdr>
            <w:top w:val="none" w:sz="0" w:space="0" w:color="auto"/>
            <w:left w:val="none" w:sz="0" w:space="0" w:color="auto"/>
            <w:bottom w:val="none" w:sz="0" w:space="0" w:color="auto"/>
            <w:right w:val="none" w:sz="0" w:space="0" w:color="auto"/>
          </w:divBdr>
        </w:div>
        <w:div w:id="1956324390">
          <w:marLeft w:val="0"/>
          <w:marRight w:val="0"/>
          <w:marTop w:val="0"/>
          <w:marBottom w:val="0"/>
          <w:divBdr>
            <w:top w:val="none" w:sz="0" w:space="0" w:color="auto"/>
            <w:left w:val="none" w:sz="0" w:space="0" w:color="auto"/>
            <w:bottom w:val="none" w:sz="0" w:space="0" w:color="auto"/>
            <w:right w:val="none" w:sz="0" w:space="0" w:color="auto"/>
          </w:divBdr>
          <w:divsChild>
            <w:div w:id="928587534">
              <w:marLeft w:val="0"/>
              <w:marRight w:val="0"/>
              <w:marTop w:val="0"/>
              <w:marBottom w:val="0"/>
              <w:divBdr>
                <w:top w:val="none" w:sz="0" w:space="0" w:color="auto"/>
                <w:left w:val="none" w:sz="0" w:space="0" w:color="auto"/>
                <w:bottom w:val="none" w:sz="0" w:space="0" w:color="auto"/>
                <w:right w:val="none" w:sz="0" w:space="0" w:color="auto"/>
              </w:divBdr>
              <w:divsChild>
                <w:div w:id="60758370">
                  <w:marLeft w:val="0"/>
                  <w:marRight w:val="0"/>
                  <w:marTop w:val="0"/>
                  <w:marBottom w:val="0"/>
                  <w:divBdr>
                    <w:top w:val="none" w:sz="0" w:space="0" w:color="auto"/>
                    <w:left w:val="none" w:sz="0" w:space="0" w:color="auto"/>
                    <w:bottom w:val="none" w:sz="0" w:space="0" w:color="auto"/>
                    <w:right w:val="none" w:sz="0" w:space="0" w:color="auto"/>
                  </w:divBdr>
                  <w:divsChild>
                    <w:div w:id="1686591261">
                      <w:marLeft w:val="0"/>
                      <w:marRight w:val="0"/>
                      <w:marTop w:val="0"/>
                      <w:marBottom w:val="0"/>
                      <w:divBdr>
                        <w:top w:val="none" w:sz="0" w:space="0" w:color="auto"/>
                        <w:left w:val="none" w:sz="0" w:space="0" w:color="auto"/>
                        <w:bottom w:val="none" w:sz="0" w:space="0" w:color="auto"/>
                        <w:right w:val="none" w:sz="0" w:space="0" w:color="auto"/>
                      </w:divBdr>
                    </w:div>
                  </w:divsChild>
                </w:div>
                <w:div w:id="342129743">
                  <w:marLeft w:val="0"/>
                  <w:marRight w:val="0"/>
                  <w:marTop w:val="0"/>
                  <w:marBottom w:val="0"/>
                  <w:divBdr>
                    <w:top w:val="none" w:sz="0" w:space="0" w:color="auto"/>
                    <w:left w:val="none" w:sz="0" w:space="0" w:color="auto"/>
                    <w:bottom w:val="none" w:sz="0" w:space="0" w:color="auto"/>
                    <w:right w:val="none" w:sz="0" w:space="0" w:color="auto"/>
                  </w:divBdr>
                  <w:divsChild>
                    <w:div w:id="168373191">
                      <w:marLeft w:val="0"/>
                      <w:marRight w:val="0"/>
                      <w:marTop w:val="0"/>
                      <w:marBottom w:val="0"/>
                      <w:divBdr>
                        <w:top w:val="none" w:sz="0" w:space="0" w:color="auto"/>
                        <w:left w:val="none" w:sz="0" w:space="0" w:color="auto"/>
                        <w:bottom w:val="none" w:sz="0" w:space="0" w:color="auto"/>
                        <w:right w:val="none" w:sz="0" w:space="0" w:color="auto"/>
                      </w:divBdr>
                    </w:div>
                    <w:div w:id="882399163">
                      <w:marLeft w:val="0"/>
                      <w:marRight w:val="0"/>
                      <w:marTop w:val="0"/>
                      <w:marBottom w:val="0"/>
                      <w:divBdr>
                        <w:top w:val="none" w:sz="0" w:space="0" w:color="auto"/>
                        <w:left w:val="none" w:sz="0" w:space="0" w:color="auto"/>
                        <w:bottom w:val="none" w:sz="0" w:space="0" w:color="auto"/>
                        <w:right w:val="none" w:sz="0" w:space="0" w:color="auto"/>
                      </w:divBdr>
                    </w:div>
                    <w:div w:id="995769528">
                      <w:marLeft w:val="0"/>
                      <w:marRight w:val="0"/>
                      <w:marTop w:val="0"/>
                      <w:marBottom w:val="0"/>
                      <w:divBdr>
                        <w:top w:val="none" w:sz="0" w:space="0" w:color="auto"/>
                        <w:left w:val="none" w:sz="0" w:space="0" w:color="auto"/>
                        <w:bottom w:val="none" w:sz="0" w:space="0" w:color="auto"/>
                        <w:right w:val="none" w:sz="0" w:space="0" w:color="auto"/>
                      </w:divBdr>
                    </w:div>
                    <w:div w:id="1182401853">
                      <w:marLeft w:val="0"/>
                      <w:marRight w:val="0"/>
                      <w:marTop w:val="0"/>
                      <w:marBottom w:val="0"/>
                      <w:divBdr>
                        <w:top w:val="none" w:sz="0" w:space="0" w:color="auto"/>
                        <w:left w:val="none" w:sz="0" w:space="0" w:color="auto"/>
                        <w:bottom w:val="none" w:sz="0" w:space="0" w:color="auto"/>
                        <w:right w:val="none" w:sz="0" w:space="0" w:color="auto"/>
                      </w:divBdr>
                    </w:div>
                    <w:div w:id="1244142546">
                      <w:marLeft w:val="0"/>
                      <w:marRight w:val="0"/>
                      <w:marTop w:val="0"/>
                      <w:marBottom w:val="0"/>
                      <w:divBdr>
                        <w:top w:val="none" w:sz="0" w:space="0" w:color="auto"/>
                        <w:left w:val="none" w:sz="0" w:space="0" w:color="auto"/>
                        <w:bottom w:val="none" w:sz="0" w:space="0" w:color="auto"/>
                        <w:right w:val="none" w:sz="0" w:space="0" w:color="auto"/>
                      </w:divBdr>
                    </w:div>
                    <w:div w:id="1534263851">
                      <w:marLeft w:val="0"/>
                      <w:marRight w:val="0"/>
                      <w:marTop w:val="0"/>
                      <w:marBottom w:val="0"/>
                      <w:divBdr>
                        <w:top w:val="none" w:sz="0" w:space="0" w:color="auto"/>
                        <w:left w:val="none" w:sz="0" w:space="0" w:color="auto"/>
                        <w:bottom w:val="none" w:sz="0" w:space="0" w:color="auto"/>
                        <w:right w:val="none" w:sz="0" w:space="0" w:color="auto"/>
                      </w:divBdr>
                    </w:div>
                    <w:div w:id="1810589028">
                      <w:marLeft w:val="0"/>
                      <w:marRight w:val="0"/>
                      <w:marTop w:val="0"/>
                      <w:marBottom w:val="0"/>
                      <w:divBdr>
                        <w:top w:val="none" w:sz="0" w:space="0" w:color="auto"/>
                        <w:left w:val="none" w:sz="0" w:space="0" w:color="auto"/>
                        <w:bottom w:val="none" w:sz="0" w:space="0" w:color="auto"/>
                        <w:right w:val="none" w:sz="0" w:space="0" w:color="auto"/>
                      </w:divBdr>
                    </w:div>
                  </w:divsChild>
                </w:div>
                <w:div w:id="425461085">
                  <w:marLeft w:val="0"/>
                  <w:marRight w:val="0"/>
                  <w:marTop w:val="0"/>
                  <w:marBottom w:val="0"/>
                  <w:divBdr>
                    <w:top w:val="none" w:sz="0" w:space="0" w:color="auto"/>
                    <w:left w:val="none" w:sz="0" w:space="0" w:color="auto"/>
                    <w:bottom w:val="none" w:sz="0" w:space="0" w:color="auto"/>
                    <w:right w:val="none" w:sz="0" w:space="0" w:color="auto"/>
                  </w:divBdr>
                  <w:divsChild>
                    <w:div w:id="100076846">
                      <w:marLeft w:val="0"/>
                      <w:marRight w:val="0"/>
                      <w:marTop w:val="0"/>
                      <w:marBottom w:val="0"/>
                      <w:divBdr>
                        <w:top w:val="none" w:sz="0" w:space="0" w:color="auto"/>
                        <w:left w:val="none" w:sz="0" w:space="0" w:color="auto"/>
                        <w:bottom w:val="none" w:sz="0" w:space="0" w:color="auto"/>
                        <w:right w:val="none" w:sz="0" w:space="0" w:color="auto"/>
                      </w:divBdr>
                    </w:div>
                    <w:div w:id="451019407">
                      <w:marLeft w:val="0"/>
                      <w:marRight w:val="0"/>
                      <w:marTop w:val="0"/>
                      <w:marBottom w:val="0"/>
                      <w:divBdr>
                        <w:top w:val="none" w:sz="0" w:space="0" w:color="auto"/>
                        <w:left w:val="none" w:sz="0" w:space="0" w:color="auto"/>
                        <w:bottom w:val="none" w:sz="0" w:space="0" w:color="auto"/>
                        <w:right w:val="none" w:sz="0" w:space="0" w:color="auto"/>
                      </w:divBdr>
                    </w:div>
                    <w:div w:id="521751098">
                      <w:marLeft w:val="0"/>
                      <w:marRight w:val="0"/>
                      <w:marTop w:val="0"/>
                      <w:marBottom w:val="0"/>
                      <w:divBdr>
                        <w:top w:val="none" w:sz="0" w:space="0" w:color="auto"/>
                        <w:left w:val="none" w:sz="0" w:space="0" w:color="auto"/>
                        <w:bottom w:val="none" w:sz="0" w:space="0" w:color="auto"/>
                        <w:right w:val="none" w:sz="0" w:space="0" w:color="auto"/>
                      </w:divBdr>
                    </w:div>
                    <w:div w:id="650983093">
                      <w:marLeft w:val="0"/>
                      <w:marRight w:val="0"/>
                      <w:marTop w:val="0"/>
                      <w:marBottom w:val="0"/>
                      <w:divBdr>
                        <w:top w:val="none" w:sz="0" w:space="0" w:color="auto"/>
                        <w:left w:val="none" w:sz="0" w:space="0" w:color="auto"/>
                        <w:bottom w:val="none" w:sz="0" w:space="0" w:color="auto"/>
                        <w:right w:val="none" w:sz="0" w:space="0" w:color="auto"/>
                      </w:divBdr>
                    </w:div>
                    <w:div w:id="654921930">
                      <w:marLeft w:val="0"/>
                      <w:marRight w:val="0"/>
                      <w:marTop w:val="0"/>
                      <w:marBottom w:val="0"/>
                      <w:divBdr>
                        <w:top w:val="none" w:sz="0" w:space="0" w:color="auto"/>
                        <w:left w:val="none" w:sz="0" w:space="0" w:color="auto"/>
                        <w:bottom w:val="none" w:sz="0" w:space="0" w:color="auto"/>
                        <w:right w:val="none" w:sz="0" w:space="0" w:color="auto"/>
                      </w:divBdr>
                    </w:div>
                    <w:div w:id="722600702">
                      <w:marLeft w:val="0"/>
                      <w:marRight w:val="0"/>
                      <w:marTop w:val="0"/>
                      <w:marBottom w:val="0"/>
                      <w:divBdr>
                        <w:top w:val="none" w:sz="0" w:space="0" w:color="auto"/>
                        <w:left w:val="none" w:sz="0" w:space="0" w:color="auto"/>
                        <w:bottom w:val="none" w:sz="0" w:space="0" w:color="auto"/>
                        <w:right w:val="none" w:sz="0" w:space="0" w:color="auto"/>
                      </w:divBdr>
                    </w:div>
                    <w:div w:id="846796042">
                      <w:marLeft w:val="0"/>
                      <w:marRight w:val="0"/>
                      <w:marTop w:val="0"/>
                      <w:marBottom w:val="0"/>
                      <w:divBdr>
                        <w:top w:val="none" w:sz="0" w:space="0" w:color="auto"/>
                        <w:left w:val="none" w:sz="0" w:space="0" w:color="auto"/>
                        <w:bottom w:val="none" w:sz="0" w:space="0" w:color="auto"/>
                        <w:right w:val="none" w:sz="0" w:space="0" w:color="auto"/>
                      </w:divBdr>
                    </w:div>
                    <w:div w:id="1050422707">
                      <w:marLeft w:val="0"/>
                      <w:marRight w:val="0"/>
                      <w:marTop w:val="0"/>
                      <w:marBottom w:val="0"/>
                      <w:divBdr>
                        <w:top w:val="none" w:sz="0" w:space="0" w:color="auto"/>
                        <w:left w:val="none" w:sz="0" w:space="0" w:color="auto"/>
                        <w:bottom w:val="none" w:sz="0" w:space="0" w:color="auto"/>
                        <w:right w:val="none" w:sz="0" w:space="0" w:color="auto"/>
                      </w:divBdr>
                    </w:div>
                    <w:div w:id="1125537510">
                      <w:marLeft w:val="0"/>
                      <w:marRight w:val="0"/>
                      <w:marTop w:val="0"/>
                      <w:marBottom w:val="0"/>
                      <w:divBdr>
                        <w:top w:val="none" w:sz="0" w:space="0" w:color="auto"/>
                        <w:left w:val="none" w:sz="0" w:space="0" w:color="auto"/>
                        <w:bottom w:val="none" w:sz="0" w:space="0" w:color="auto"/>
                        <w:right w:val="none" w:sz="0" w:space="0" w:color="auto"/>
                      </w:divBdr>
                    </w:div>
                    <w:div w:id="1219710039">
                      <w:marLeft w:val="0"/>
                      <w:marRight w:val="0"/>
                      <w:marTop w:val="0"/>
                      <w:marBottom w:val="0"/>
                      <w:divBdr>
                        <w:top w:val="none" w:sz="0" w:space="0" w:color="auto"/>
                        <w:left w:val="none" w:sz="0" w:space="0" w:color="auto"/>
                        <w:bottom w:val="none" w:sz="0" w:space="0" w:color="auto"/>
                        <w:right w:val="none" w:sz="0" w:space="0" w:color="auto"/>
                      </w:divBdr>
                    </w:div>
                    <w:div w:id="1381902559">
                      <w:marLeft w:val="0"/>
                      <w:marRight w:val="0"/>
                      <w:marTop w:val="0"/>
                      <w:marBottom w:val="0"/>
                      <w:divBdr>
                        <w:top w:val="none" w:sz="0" w:space="0" w:color="auto"/>
                        <w:left w:val="none" w:sz="0" w:space="0" w:color="auto"/>
                        <w:bottom w:val="none" w:sz="0" w:space="0" w:color="auto"/>
                        <w:right w:val="none" w:sz="0" w:space="0" w:color="auto"/>
                      </w:divBdr>
                    </w:div>
                    <w:div w:id="1427655054">
                      <w:marLeft w:val="0"/>
                      <w:marRight w:val="0"/>
                      <w:marTop w:val="0"/>
                      <w:marBottom w:val="0"/>
                      <w:divBdr>
                        <w:top w:val="none" w:sz="0" w:space="0" w:color="auto"/>
                        <w:left w:val="none" w:sz="0" w:space="0" w:color="auto"/>
                        <w:bottom w:val="none" w:sz="0" w:space="0" w:color="auto"/>
                        <w:right w:val="none" w:sz="0" w:space="0" w:color="auto"/>
                      </w:divBdr>
                    </w:div>
                    <w:div w:id="1435126004">
                      <w:marLeft w:val="0"/>
                      <w:marRight w:val="0"/>
                      <w:marTop w:val="0"/>
                      <w:marBottom w:val="0"/>
                      <w:divBdr>
                        <w:top w:val="none" w:sz="0" w:space="0" w:color="auto"/>
                        <w:left w:val="none" w:sz="0" w:space="0" w:color="auto"/>
                        <w:bottom w:val="none" w:sz="0" w:space="0" w:color="auto"/>
                        <w:right w:val="none" w:sz="0" w:space="0" w:color="auto"/>
                      </w:divBdr>
                    </w:div>
                    <w:div w:id="1654024742">
                      <w:marLeft w:val="0"/>
                      <w:marRight w:val="0"/>
                      <w:marTop w:val="0"/>
                      <w:marBottom w:val="0"/>
                      <w:divBdr>
                        <w:top w:val="none" w:sz="0" w:space="0" w:color="auto"/>
                        <w:left w:val="none" w:sz="0" w:space="0" w:color="auto"/>
                        <w:bottom w:val="none" w:sz="0" w:space="0" w:color="auto"/>
                        <w:right w:val="none" w:sz="0" w:space="0" w:color="auto"/>
                      </w:divBdr>
                    </w:div>
                    <w:div w:id="1780566962">
                      <w:marLeft w:val="0"/>
                      <w:marRight w:val="0"/>
                      <w:marTop w:val="0"/>
                      <w:marBottom w:val="0"/>
                      <w:divBdr>
                        <w:top w:val="none" w:sz="0" w:space="0" w:color="auto"/>
                        <w:left w:val="none" w:sz="0" w:space="0" w:color="auto"/>
                        <w:bottom w:val="none" w:sz="0" w:space="0" w:color="auto"/>
                        <w:right w:val="none" w:sz="0" w:space="0" w:color="auto"/>
                      </w:divBdr>
                    </w:div>
                    <w:div w:id="1875844667">
                      <w:marLeft w:val="0"/>
                      <w:marRight w:val="0"/>
                      <w:marTop w:val="0"/>
                      <w:marBottom w:val="0"/>
                      <w:divBdr>
                        <w:top w:val="none" w:sz="0" w:space="0" w:color="auto"/>
                        <w:left w:val="none" w:sz="0" w:space="0" w:color="auto"/>
                        <w:bottom w:val="none" w:sz="0" w:space="0" w:color="auto"/>
                        <w:right w:val="none" w:sz="0" w:space="0" w:color="auto"/>
                      </w:divBdr>
                    </w:div>
                    <w:div w:id="1899974765">
                      <w:marLeft w:val="0"/>
                      <w:marRight w:val="0"/>
                      <w:marTop w:val="0"/>
                      <w:marBottom w:val="0"/>
                      <w:divBdr>
                        <w:top w:val="none" w:sz="0" w:space="0" w:color="auto"/>
                        <w:left w:val="none" w:sz="0" w:space="0" w:color="auto"/>
                        <w:bottom w:val="none" w:sz="0" w:space="0" w:color="auto"/>
                        <w:right w:val="none" w:sz="0" w:space="0" w:color="auto"/>
                      </w:divBdr>
                    </w:div>
                    <w:div w:id="1913544156">
                      <w:marLeft w:val="0"/>
                      <w:marRight w:val="0"/>
                      <w:marTop w:val="0"/>
                      <w:marBottom w:val="0"/>
                      <w:divBdr>
                        <w:top w:val="none" w:sz="0" w:space="0" w:color="auto"/>
                        <w:left w:val="none" w:sz="0" w:space="0" w:color="auto"/>
                        <w:bottom w:val="none" w:sz="0" w:space="0" w:color="auto"/>
                        <w:right w:val="none" w:sz="0" w:space="0" w:color="auto"/>
                      </w:divBdr>
                    </w:div>
                    <w:div w:id="1972520219">
                      <w:marLeft w:val="0"/>
                      <w:marRight w:val="0"/>
                      <w:marTop w:val="0"/>
                      <w:marBottom w:val="0"/>
                      <w:divBdr>
                        <w:top w:val="none" w:sz="0" w:space="0" w:color="auto"/>
                        <w:left w:val="none" w:sz="0" w:space="0" w:color="auto"/>
                        <w:bottom w:val="none" w:sz="0" w:space="0" w:color="auto"/>
                        <w:right w:val="none" w:sz="0" w:space="0" w:color="auto"/>
                      </w:divBdr>
                    </w:div>
                    <w:div w:id="2067682600">
                      <w:marLeft w:val="0"/>
                      <w:marRight w:val="0"/>
                      <w:marTop w:val="0"/>
                      <w:marBottom w:val="0"/>
                      <w:divBdr>
                        <w:top w:val="none" w:sz="0" w:space="0" w:color="auto"/>
                        <w:left w:val="none" w:sz="0" w:space="0" w:color="auto"/>
                        <w:bottom w:val="none" w:sz="0" w:space="0" w:color="auto"/>
                        <w:right w:val="none" w:sz="0" w:space="0" w:color="auto"/>
                      </w:divBdr>
                    </w:div>
                  </w:divsChild>
                </w:div>
                <w:div w:id="658458492">
                  <w:marLeft w:val="0"/>
                  <w:marRight w:val="0"/>
                  <w:marTop w:val="0"/>
                  <w:marBottom w:val="0"/>
                  <w:divBdr>
                    <w:top w:val="none" w:sz="0" w:space="0" w:color="auto"/>
                    <w:left w:val="none" w:sz="0" w:space="0" w:color="auto"/>
                    <w:bottom w:val="none" w:sz="0" w:space="0" w:color="auto"/>
                    <w:right w:val="none" w:sz="0" w:space="0" w:color="auto"/>
                  </w:divBdr>
                  <w:divsChild>
                    <w:div w:id="1034110792">
                      <w:marLeft w:val="0"/>
                      <w:marRight w:val="0"/>
                      <w:marTop w:val="0"/>
                      <w:marBottom w:val="0"/>
                      <w:divBdr>
                        <w:top w:val="none" w:sz="0" w:space="0" w:color="auto"/>
                        <w:left w:val="none" w:sz="0" w:space="0" w:color="auto"/>
                        <w:bottom w:val="none" w:sz="0" w:space="0" w:color="auto"/>
                        <w:right w:val="none" w:sz="0" w:space="0" w:color="auto"/>
                      </w:divBdr>
                    </w:div>
                  </w:divsChild>
                </w:div>
                <w:div w:id="707532730">
                  <w:marLeft w:val="0"/>
                  <w:marRight w:val="0"/>
                  <w:marTop w:val="0"/>
                  <w:marBottom w:val="0"/>
                  <w:divBdr>
                    <w:top w:val="none" w:sz="0" w:space="0" w:color="auto"/>
                    <w:left w:val="none" w:sz="0" w:space="0" w:color="auto"/>
                    <w:bottom w:val="none" w:sz="0" w:space="0" w:color="auto"/>
                    <w:right w:val="none" w:sz="0" w:space="0" w:color="auto"/>
                  </w:divBdr>
                  <w:divsChild>
                    <w:div w:id="416557927">
                      <w:marLeft w:val="0"/>
                      <w:marRight w:val="0"/>
                      <w:marTop w:val="0"/>
                      <w:marBottom w:val="0"/>
                      <w:divBdr>
                        <w:top w:val="none" w:sz="0" w:space="0" w:color="auto"/>
                        <w:left w:val="none" w:sz="0" w:space="0" w:color="auto"/>
                        <w:bottom w:val="none" w:sz="0" w:space="0" w:color="auto"/>
                        <w:right w:val="none" w:sz="0" w:space="0" w:color="auto"/>
                      </w:divBdr>
                    </w:div>
                  </w:divsChild>
                </w:div>
                <w:div w:id="738669036">
                  <w:marLeft w:val="0"/>
                  <w:marRight w:val="0"/>
                  <w:marTop w:val="0"/>
                  <w:marBottom w:val="0"/>
                  <w:divBdr>
                    <w:top w:val="none" w:sz="0" w:space="0" w:color="auto"/>
                    <w:left w:val="none" w:sz="0" w:space="0" w:color="auto"/>
                    <w:bottom w:val="none" w:sz="0" w:space="0" w:color="auto"/>
                    <w:right w:val="none" w:sz="0" w:space="0" w:color="auto"/>
                  </w:divBdr>
                  <w:divsChild>
                    <w:div w:id="272783220">
                      <w:marLeft w:val="0"/>
                      <w:marRight w:val="0"/>
                      <w:marTop w:val="0"/>
                      <w:marBottom w:val="0"/>
                      <w:divBdr>
                        <w:top w:val="none" w:sz="0" w:space="0" w:color="auto"/>
                        <w:left w:val="none" w:sz="0" w:space="0" w:color="auto"/>
                        <w:bottom w:val="none" w:sz="0" w:space="0" w:color="auto"/>
                        <w:right w:val="none" w:sz="0" w:space="0" w:color="auto"/>
                      </w:divBdr>
                    </w:div>
                  </w:divsChild>
                </w:div>
                <w:div w:id="847790696">
                  <w:marLeft w:val="0"/>
                  <w:marRight w:val="0"/>
                  <w:marTop w:val="0"/>
                  <w:marBottom w:val="0"/>
                  <w:divBdr>
                    <w:top w:val="none" w:sz="0" w:space="0" w:color="auto"/>
                    <w:left w:val="none" w:sz="0" w:space="0" w:color="auto"/>
                    <w:bottom w:val="none" w:sz="0" w:space="0" w:color="auto"/>
                    <w:right w:val="none" w:sz="0" w:space="0" w:color="auto"/>
                  </w:divBdr>
                  <w:divsChild>
                    <w:div w:id="297761575">
                      <w:marLeft w:val="0"/>
                      <w:marRight w:val="0"/>
                      <w:marTop w:val="0"/>
                      <w:marBottom w:val="0"/>
                      <w:divBdr>
                        <w:top w:val="none" w:sz="0" w:space="0" w:color="auto"/>
                        <w:left w:val="none" w:sz="0" w:space="0" w:color="auto"/>
                        <w:bottom w:val="none" w:sz="0" w:space="0" w:color="auto"/>
                        <w:right w:val="none" w:sz="0" w:space="0" w:color="auto"/>
                      </w:divBdr>
                    </w:div>
                    <w:div w:id="617759546">
                      <w:marLeft w:val="0"/>
                      <w:marRight w:val="0"/>
                      <w:marTop w:val="0"/>
                      <w:marBottom w:val="0"/>
                      <w:divBdr>
                        <w:top w:val="none" w:sz="0" w:space="0" w:color="auto"/>
                        <w:left w:val="none" w:sz="0" w:space="0" w:color="auto"/>
                        <w:bottom w:val="none" w:sz="0" w:space="0" w:color="auto"/>
                        <w:right w:val="none" w:sz="0" w:space="0" w:color="auto"/>
                      </w:divBdr>
                    </w:div>
                    <w:div w:id="946043294">
                      <w:marLeft w:val="0"/>
                      <w:marRight w:val="0"/>
                      <w:marTop w:val="0"/>
                      <w:marBottom w:val="0"/>
                      <w:divBdr>
                        <w:top w:val="none" w:sz="0" w:space="0" w:color="auto"/>
                        <w:left w:val="none" w:sz="0" w:space="0" w:color="auto"/>
                        <w:bottom w:val="none" w:sz="0" w:space="0" w:color="auto"/>
                        <w:right w:val="none" w:sz="0" w:space="0" w:color="auto"/>
                      </w:divBdr>
                    </w:div>
                    <w:div w:id="1531451430">
                      <w:marLeft w:val="0"/>
                      <w:marRight w:val="0"/>
                      <w:marTop w:val="0"/>
                      <w:marBottom w:val="0"/>
                      <w:divBdr>
                        <w:top w:val="none" w:sz="0" w:space="0" w:color="auto"/>
                        <w:left w:val="none" w:sz="0" w:space="0" w:color="auto"/>
                        <w:bottom w:val="none" w:sz="0" w:space="0" w:color="auto"/>
                        <w:right w:val="none" w:sz="0" w:space="0" w:color="auto"/>
                      </w:divBdr>
                    </w:div>
                    <w:div w:id="2032756000">
                      <w:marLeft w:val="0"/>
                      <w:marRight w:val="0"/>
                      <w:marTop w:val="0"/>
                      <w:marBottom w:val="0"/>
                      <w:divBdr>
                        <w:top w:val="none" w:sz="0" w:space="0" w:color="auto"/>
                        <w:left w:val="none" w:sz="0" w:space="0" w:color="auto"/>
                        <w:bottom w:val="none" w:sz="0" w:space="0" w:color="auto"/>
                        <w:right w:val="none" w:sz="0" w:space="0" w:color="auto"/>
                      </w:divBdr>
                    </w:div>
                  </w:divsChild>
                </w:div>
                <w:div w:id="1056319662">
                  <w:marLeft w:val="0"/>
                  <w:marRight w:val="0"/>
                  <w:marTop w:val="0"/>
                  <w:marBottom w:val="0"/>
                  <w:divBdr>
                    <w:top w:val="none" w:sz="0" w:space="0" w:color="auto"/>
                    <w:left w:val="none" w:sz="0" w:space="0" w:color="auto"/>
                    <w:bottom w:val="none" w:sz="0" w:space="0" w:color="auto"/>
                    <w:right w:val="none" w:sz="0" w:space="0" w:color="auto"/>
                  </w:divBdr>
                  <w:divsChild>
                    <w:div w:id="54670472">
                      <w:marLeft w:val="0"/>
                      <w:marRight w:val="0"/>
                      <w:marTop w:val="0"/>
                      <w:marBottom w:val="0"/>
                      <w:divBdr>
                        <w:top w:val="none" w:sz="0" w:space="0" w:color="auto"/>
                        <w:left w:val="none" w:sz="0" w:space="0" w:color="auto"/>
                        <w:bottom w:val="none" w:sz="0" w:space="0" w:color="auto"/>
                        <w:right w:val="none" w:sz="0" w:space="0" w:color="auto"/>
                      </w:divBdr>
                    </w:div>
                    <w:div w:id="110828172">
                      <w:marLeft w:val="0"/>
                      <w:marRight w:val="0"/>
                      <w:marTop w:val="0"/>
                      <w:marBottom w:val="0"/>
                      <w:divBdr>
                        <w:top w:val="none" w:sz="0" w:space="0" w:color="auto"/>
                        <w:left w:val="none" w:sz="0" w:space="0" w:color="auto"/>
                        <w:bottom w:val="none" w:sz="0" w:space="0" w:color="auto"/>
                        <w:right w:val="none" w:sz="0" w:space="0" w:color="auto"/>
                      </w:divBdr>
                    </w:div>
                    <w:div w:id="565335259">
                      <w:marLeft w:val="0"/>
                      <w:marRight w:val="0"/>
                      <w:marTop w:val="0"/>
                      <w:marBottom w:val="0"/>
                      <w:divBdr>
                        <w:top w:val="none" w:sz="0" w:space="0" w:color="auto"/>
                        <w:left w:val="none" w:sz="0" w:space="0" w:color="auto"/>
                        <w:bottom w:val="none" w:sz="0" w:space="0" w:color="auto"/>
                        <w:right w:val="none" w:sz="0" w:space="0" w:color="auto"/>
                      </w:divBdr>
                    </w:div>
                    <w:div w:id="918246768">
                      <w:marLeft w:val="0"/>
                      <w:marRight w:val="0"/>
                      <w:marTop w:val="0"/>
                      <w:marBottom w:val="0"/>
                      <w:divBdr>
                        <w:top w:val="none" w:sz="0" w:space="0" w:color="auto"/>
                        <w:left w:val="none" w:sz="0" w:space="0" w:color="auto"/>
                        <w:bottom w:val="none" w:sz="0" w:space="0" w:color="auto"/>
                        <w:right w:val="none" w:sz="0" w:space="0" w:color="auto"/>
                      </w:divBdr>
                    </w:div>
                    <w:div w:id="931203524">
                      <w:marLeft w:val="0"/>
                      <w:marRight w:val="0"/>
                      <w:marTop w:val="0"/>
                      <w:marBottom w:val="0"/>
                      <w:divBdr>
                        <w:top w:val="none" w:sz="0" w:space="0" w:color="auto"/>
                        <w:left w:val="none" w:sz="0" w:space="0" w:color="auto"/>
                        <w:bottom w:val="none" w:sz="0" w:space="0" w:color="auto"/>
                        <w:right w:val="none" w:sz="0" w:space="0" w:color="auto"/>
                      </w:divBdr>
                    </w:div>
                    <w:div w:id="945846419">
                      <w:marLeft w:val="0"/>
                      <w:marRight w:val="0"/>
                      <w:marTop w:val="0"/>
                      <w:marBottom w:val="0"/>
                      <w:divBdr>
                        <w:top w:val="none" w:sz="0" w:space="0" w:color="auto"/>
                        <w:left w:val="none" w:sz="0" w:space="0" w:color="auto"/>
                        <w:bottom w:val="none" w:sz="0" w:space="0" w:color="auto"/>
                        <w:right w:val="none" w:sz="0" w:space="0" w:color="auto"/>
                      </w:divBdr>
                    </w:div>
                    <w:div w:id="953632572">
                      <w:marLeft w:val="0"/>
                      <w:marRight w:val="0"/>
                      <w:marTop w:val="0"/>
                      <w:marBottom w:val="0"/>
                      <w:divBdr>
                        <w:top w:val="none" w:sz="0" w:space="0" w:color="auto"/>
                        <w:left w:val="none" w:sz="0" w:space="0" w:color="auto"/>
                        <w:bottom w:val="none" w:sz="0" w:space="0" w:color="auto"/>
                        <w:right w:val="none" w:sz="0" w:space="0" w:color="auto"/>
                      </w:divBdr>
                    </w:div>
                    <w:div w:id="1244874445">
                      <w:marLeft w:val="0"/>
                      <w:marRight w:val="0"/>
                      <w:marTop w:val="0"/>
                      <w:marBottom w:val="0"/>
                      <w:divBdr>
                        <w:top w:val="none" w:sz="0" w:space="0" w:color="auto"/>
                        <w:left w:val="none" w:sz="0" w:space="0" w:color="auto"/>
                        <w:bottom w:val="none" w:sz="0" w:space="0" w:color="auto"/>
                        <w:right w:val="none" w:sz="0" w:space="0" w:color="auto"/>
                      </w:divBdr>
                    </w:div>
                    <w:div w:id="1264000657">
                      <w:marLeft w:val="0"/>
                      <w:marRight w:val="0"/>
                      <w:marTop w:val="0"/>
                      <w:marBottom w:val="0"/>
                      <w:divBdr>
                        <w:top w:val="none" w:sz="0" w:space="0" w:color="auto"/>
                        <w:left w:val="none" w:sz="0" w:space="0" w:color="auto"/>
                        <w:bottom w:val="none" w:sz="0" w:space="0" w:color="auto"/>
                        <w:right w:val="none" w:sz="0" w:space="0" w:color="auto"/>
                      </w:divBdr>
                    </w:div>
                    <w:div w:id="1445611068">
                      <w:marLeft w:val="0"/>
                      <w:marRight w:val="0"/>
                      <w:marTop w:val="0"/>
                      <w:marBottom w:val="0"/>
                      <w:divBdr>
                        <w:top w:val="none" w:sz="0" w:space="0" w:color="auto"/>
                        <w:left w:val="none" w:sz="0" w:space="0" w:color="auto"/>
                        <w:bottom w:val="none" w:sz="0" w:space="0" w:color="auto"/>
                        <w:right w:val="none" w:sz="0" w:space="0" w:color="auto"/>
                      </w:divBdr>
                    </w:div>
                    <w:div w:id="1563326281">
                      <w:marLeft w:val="0"/>
                      <w:marRight w:val="0"/>
                      <w:marTop w:val="0"/>
                      <w:marBottom w:val="0"/>
                      <w:divBdr>
                        <w:top w:val="none" w:sz="0" w:space="0" w:color="auto"/>
                        <w:left w:val="none" w:sz="0" w:space="0" w:color="auto"/>
                        <w:bottom w:val="none" w:sz="0" w:space="0" w:color="auto"/>
                        <w:right w:val="none" w:sz="0" w:space="0" w:color="auto"/>
                      </w:divBdr>
                    </w:div>
                    <w:div w:id="1633904714">
                      <w:marLeft w:val="0"/>
                      <w:marRight w:val="0"/>
                      <w:marTop w:val="0"/>
                      <w:marBottom w:val="0"/>
                      <w:divBdr>
                        <w:top w:val="none" w:sz="0" w:space="0" w:color="auto"/>
                        <w:left w:val="none" w:sz="0" w:space="0" w:color="auto"/>
                        <w:bottom w:val="none" w:sz="0" w:space="0" w:color="auto"/>
                        <w:right w:val="none" w:sz="0" w:space="0" w:color="auto"/>
                      </w:divBdr>
                    </w:div>
                    <w:div w:id="1765035529">
                      <w:marLeft w:val="0"/>
                      <w:marRight w:val="0"/>
                      <w:marTop w:val="0"/>
                      <w:marBottom w:val="0"/>
                      <w:divBdr>
                        <w:top w:val="none" w:sz="0" w:space="0" w:color="auto"/>
                        <w:left w:val="none" w:sz="0" w:space="0" w:color="auto"/>
                        <w:bottom w:val="none" w:sz="0" w:space="0" w:color="auto"/>
                        <w:right w:val="none" w:sz="0" w:space="0" w:color="auto"/>
                      </w:divBdr>
                    </w:div>
                    <w:div w:id="1930306341">
                      <w:marLeft w:val="0"/>
                      <w:marRight w:val="0"/>
                      <w:marTop w:val="0"/>
                      <w:marBottom w:val="0"/>
                      <w:divBdr>
                        <w:top w:val="none" w:sz="0" w:space="0" w:color="auto"/>
                        <w:left w:val="none" w:sz="0" w:space="0" w:color="auto"/>
                        <w:bottom w:val="none" w:sz="0" w:space="0" w:color="auto"/>
                        <w:right w:val="none" w:sz="0" w:space="0" w:color="auto"/>
                      </w:divBdr>
                    </w:div>
                    <w:div w:id="1991864717">
                      <w:marLeft w:val="0"/>
                      <w:marRight w:val="0"/>
                      <w:marTop w:val="0"/>
                      <w:marBottom w:val="0"/>
                      <w:divBdr>
                        <w:top w:val="none" w:sz="0" w:space="0" w:color="auto"/>
                        <w:left w:val="none" w:sz="0" w:space="0" w:color="auto"/>
                        <w:bottom w:val="none" w:sz="0" w:space="0" w:color="auto"/>
                        <w:right w:val="none" w:sz="0" w:space="0" w:color="auto"/>
                      </w:divBdr>
                    </w:div>
                  </w:divsChild>
                </w:div>
                <w:div w:id="1473517576">
                  <w:marLeft w:val="0"/>
                  <w:marRight w:val="0"/>
                  <w:marTop w:val="0"/>
                  <w:marBottom w:val="0"/>
                  <w:divBdr>
                    <w:top w:val="none" w:sz="0" w:space="0" w:color="auto"/>
                    <w:left w:val="none" w:sz="0" w:space="0" w:color="auto"/>
                    <w:bottom w:val="none" w:sz="0" w:space="0" w:color="auto"/>
                    <w:right w:val="none" w:sz="0" w:space="0" w:color="auto"/>
                  </w:divBdr>
                  <w:divsChild>
                    <w:div w:id="1428576258">
                      <w:marLeft w:val="0"/>
                      <w:marRight w:val="0"/>
                      <w:marTop w:val="0"/>
                      <w:marBottom w:val="0"/>
                      <w:divBdr>
                        <w:top w:val="none" w:sz="0" w:space="0" w:color="auto"/>
                        <w:left w:val="none" w:sz="0" w:space="0" w:color="auto"/>
                        <w:bottom w:val="none" w:sz="0" w:space="0" w:color="auto"/>
                        <w:right w:val="none" w:sz="0" w:space="0" w:color="auto"/>
                      </w:divBdr>
                    </w:div>
                  </w:divsChild>
                </w:div>
                <w:div w:id="1517843075">
                  <w:marLeft w:val="0"/>
                  <w:marRight w:val="0"/>
                  <w:marTop w:val="0"/>
                  <w:marBottom w:val="0"/>
                  <w:divBdr>
                    <w:top w:val="none" w:sz="0" w:space="0" w:color="auto"/>
                    <w:left w:val="none" w:sz="0" w:space="0" w:color="auto"/>
                    <w:bottom w:val="none" w:sz="0" w:space="0" w:color="auto"/>
                    <w:right w:val="none" w:sz="0" w:space="0" w:color="auto"/>
                  </w:divBdr>
                  <w:divsChild>
                    <w:div w:id="1286040916">
                      <w:marLeft w:val="0"/>
                      <w:marRight w:val="0"/>
                      <w:marTop w:val="0"/>
                      <w:marBottom w:val="0"/>
                      <w:divBdr>
                        <w:top w:val="none" w:sz="0" w:space="0" w:color="auto"/>
                        <w:left w:val="none" w:sz="0" w:space="0" w:color="auto"/>
                        <w:bottom w:val="none" w:sz="0" w:space="0" w:color="auto"/>
                        <w:right w:val="none" w:sz="0" w:space="0" w:color="auto"/>
                      </w:divBdr>
                    </w:div>
                  </w:divsChild>
                </w:div>
                <w:div w:id="1722748626">
                  <w:marLeft w:val="0"/>
                  <w:marRight w:val="0"/>
                  <w:marTop w:val="0"/>
                  <w:marBottom w:val="0"/>
                  <w:divBdr>
                    <w:top w:val="none" w:sz="0" w:space="0" w:color="auto"/>
                    <w:left w:val="none" w:sz="0" w:space="0" w:color="auto"/>
                    <w:bottom w:val="none" w:sz="0" w:space="0" w:color="auto"/>
                    <w:right w:val="none" w:sz="0" w:space="0" w:color="auto"/>
                  </w:divBdr>
                  <w:divsChild>
                    <w:div w:id="967978867">
                      <w:marLeft w:val="0"/>
                      <w:marRight w:val="0"/>
                      <w:marTop w:val="0"/>
                      <w:marBottom w:val="0"/>
                      <w:divBdr>
                        <w:top w:val="none" w:sz="0" w:space="0" w:color="auto"/>
                        <w:left w:val="none" w:sz="0" w:space="0" w:color="auto"/>
                        <w:bottom w:val="none" w:sz="0" w:space="0" w:color="auto"/>
                        <w:right w:val="none" w:sz="0" w:space="0" w:color="auto"/>
                      </w:divBdr>
                    </w:div>
                  </w:divsChild>
                </w:div>
                <w:div w:id="1996447295">
                  <w:marLeft w:val="0"/>
                  <w:marRight w:val="0"/>
                  <w:marTop w:val="0"/>
                  <w:marBottom w:val="0"/>
                  <w:divBdr>
                    <w:top w:val="none" w:sz="0" w:space="0" w:color="auto"/>
                    <w:left w:val="none" w:sz="0" w:space="0" w:color="auto"/>
                    <w:bottom w:val="none" w:sz="0" w:space="0" w:color="auto"/>
                    <w:right w:val="none" w:sz="0" w:space="0" w:color="auto"/>
                  </w:divBdr>
                  <w:divsChild>
                    <w:div w:id="18195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74601">
          <w:marLeft w:val="0"/>
          <w:marRight w:val="0"/>
          <w:marTop w:val="0"/>
          <w:marBottom w:val="0"/>
          <w:divBdr>
            <w:top w:val="none" w:sz="0" w:space="0" w:color="auto"/>
            <w:left w:val="none" w:sz="0" w:space="0" w:color="auto"/>
            <w:bottom w:val="none" w:sz="0" w:space="0" w:color="auto"/>
            <w:right w:val="none" w:sz="0" w:space="0" w:color="auto"/>
          </w:divBdr>
        </w:div>
        <w:div w:id="2101752135">
          <w:marLeft w:val="0"/>
          <w:marRight w:val="0"/>
          <w:marTop w:val="0"/>
          <w:marBottom w:val="0"/>
          <w:divBdr>
            <w:top w:val="none" w:sz="0" w:space="0" w:color="auto"/>
            <w:left w:val="none" w:sz="0" w:space="0" w:color="auto"/>
            <w:bottom w:val="none" w:sz="0" w:space="0" w:color="auto"/>
            <w:right w:val="none" w:sz="0" w:space="0" w:color="auto"/>
          </w:divBdr>
        </w:div>
      </w:divsChild>
    </w:div>
    <w:div w:id="209466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cumbernauldtheatre.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anternhousearts.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anternhouse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D28D341645E640BA73304AC64581BC" ma:contentTypeVersion="18" ma:contentTypeDescription="Create a new document." ma:contentTypeScope="" ma:versionID="23088f1773e6a1cac0377b15a7880e48">
  <xsd:schema xmlns:xsd="http://www.w3.org/2001/XMLSchema" xmlns:xs="http://www.w3.org/2001/XMLSchema" xmlns:p="http://schemas.microsoft.com/office/2006/metadata/properties" xmlns:ns2="6d209227-17d4-4b7d-ae99-368b5dec0eb5" xmlns:ns3="6b21b9e6-e728-4c11-b2d9-f41082fc3357" targetNamespace="http://schemas.microsoft.com/office/2006/metadata/properties" ma:root="true" ma:fieldsID="7a999fb90969a221ad508ae608ed7807" ns2:_="" ns3:_="">
    <xsd:import namespace="6d209227-17d4-4b7d-ae99-368b5dec0eb5"/>
    <xsd:import namespace="6b21b9e6-e728-4c11-b2d9-f41082fc33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9227-17d4-4b7d-ae99-368b5dec0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dd1a3-b4bd-440d-9e62-fd3595ef46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1b9e6-e728-4c11-b2d9-f41082fc33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82b09-1e52-48e2-af3e-9f15e8f00f4a}" ma:internalName="TaxCatchAll" ma:showField="CatchAllData" ma:web="6b21b9e6-e728-4c11-b2d9-f41082fc3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6b21b9e6-e728-4c11-b2d9-f41082fc3357">
      <UserInfo>
        <DisplayName>Sally Wilson</DisplayName>
        <AccountId>50</AccountId>
        <AccountType/>
      </UserInfo>
      <UserInfo>
        <DisplayName>Sarah Price</DisplayName>
        <AccountId>47</AccountId>
        <AccountType/>
      </UserInfo>
    </SharedWithUsers>
    <TaxCatchAll xmlns="6b21b9e6-e728-4c11-b2d9-f41082fc3357" xsi:nil="true"/>
    <lcf76f155ced4ddcb4097134ff3c332f xmlns="6d209227-17d4-4b7d-ae99-368b5dec0e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05D2D6-F838-48F3-ACF7-238641C0707A}">
  <ds:schemaRefs>
    <ds:schemaRef ds:uri="http://schemas.microsoft.com/office/2006/metadata/longProperties"/>
  </ds:schemaRefs>
</ds:datastoreItem>
</file>

<file path=customXml/itemProps2.xml><?xml version="1.0" encoding="utf-8"?>
<ds:datastoreItem xmlns:ds="http://schemas.openxmlformats.org/officeDocument/2006/customXml" ds:itemID="{B5939176-288D-4E54-B49E-61DF6268BB3B}">
  <ds:schemaRefs>
    <ds:schemaRef ds:uri="http://schemas.openxmlformats.org/officeDocument/2006/bibliography"/>
  </ds:schemaRefs>
</ds:datastoreItem>
</file>

<file path=customXml/itemProps3.xml><?xml version="1.0" encoding="utf-8"?>
<ds:datastoreItem xmlns:ds="http://schemas.openxmlformats.org/officeDocument/2006/customXml" ds:itemID="{8514952C-5CD5-4AD0-809F-3695678F1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9227-17d4-4b7d-ae99-368b5dec0eb5"/>
    <ds:schemaRef ds:uri="6b21b9e6-e728-4c11-b2d9-f41082fc3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DD1C5-1247-42DA-831A-E30B69E5278A}">
  <ds:schemaRefs>
    <ds:schemaRef ds:uri="http://schemas.microsoft.com/sharepoint/v3/contenttype/forms"/>
  </ds:schemaRefs>
</ds:datastoreItem>
</file>

<file path=customXml/itemProps5.xml><?xml version="1.0" encoding="utf-8"?>
<ds:datastoreItem xmlns:ds="http://schemas.openxmlformats.org/officeDocument/2006/customXml" ds:itemID="{C1FC51C8-5F7B-40D2-B295-1D12DA49A607}">
  <ds:schemaRefs>
    <ds:schemaRef ds:uri="http://schemas.microsoft.com/office/2006/metadata/properties"/>
    <ds:schemaRef ds:uri="http://schemas.microsoft.com/office/infopath/2007/PartnerControls"/>
    <ds:schemaRef ds:uri="6b21b9e6-e728-4c11-b2d9-f41082fc3357"/>
    <ds:schemaRef ds:uri="6d209227-17d4-4b7d-ae99-368b5dec0eb5"/>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2405</Words>
  <Characters>13712</Characters>
  <Application>Microsoft Office Word</Application>
  <DocSecurity>0</DocSecurity>
  <Lines>114</Lines>
  <Paragraphs>32</Paragraphs>
  <ScaleCrop>false</ScaleCrop>
  <Company>WLC</Company>
  <LinksUpToDate>false</LinksUpToDate>
  <CharactersWithSpaces>16085</CharactersWithSpaces>
  <SharedDoc>false</SharedDoc>
  <HLinks>
    <vt:vector size="18" baseType="variant">
      <vt:variant>
        <vt:i4>458780</vt:i4>
      </vt:variant>
      <vt:variant>
        <vt:i4>6</vt:i4>
      </vt:variant>
      <vt:variant>
        <vt:i4>0</vt:i4>
      </vt:variant>
      <vt:variant>
        <vt:i4>5</vt:i4>
      </vt:variant>
      <vt:variant>
        <vt:lpwstr>https://lanternhousearts.org/</vt:lpwstr>
      </vt:variant>
      <vt:variant>
        <vt:lpwstr/>
      </vt:variant>
      <vt:variant>
        <vt:i4>458780</vt:i4>
      </vt:variant>
      <vt:variant>
        <vt:i4>3</vt:i4>
      </vt:variant>
      <vt:variant>
        <vt:i4>0</vt:i4>
      </vt:variant>
      <vt:variant>
        <vt:i4>5</vt:i4>
      </vt:variant>
      <vt:variant>
        <vt:lpwstr>https://lanternhousearts.org/</vt:lpwstr>
      </vt:variant>
      <vt:variant>
        <vt:lpwstr/>
      </vt:variant>
      <vt:variant>
        <vt:i4>3670098</vt:i4>
      </vt:variant>
      <vt:variant>
        <vt:i4>0</vt:i4>
      </vt:variant>
      <vt:variant>
        <vt:i4>0</vt:i4>
      </vt:variant>
      <vt:variant>
        <vt:i4>5</vt:i4>
      </vt:variant>
      <vt:variant>
        <vt:lpwstr>mailto:recruitment@cumbernauldtheatre.co.uk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&amp; Selection Procedure</dc:title>
  <dc:subject/>
  <dc:creator>Walker.Eleanor</dc:creator>
  <cp:keywords/>
  <cp:lastModifiedBy>Amanda Young</cp:lastModifiedBy>
  <cp:revision>53</cp:revision>
  <cp:lastPrinted>2020-10-03T04:56:00Z</cp:lastPrinted>
  <dcterms:created xsi:type="dcterms:W3CDTF">2024-02-05T15:24:00Z</dcterms:created>
  <dcterms:modified xsi:type="dcterms:W3CDTF">2024-02-07T12:02:00Z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Price</vt:lpwstr>
  </property>
  <property fmtid="{D5CDD505-2E9C-101B-9397-08002B2CF9AE}" pid="3" name="Order">
    <vt:lpwstr>5095600.00000000</vt:lpwstr>
  </property>
  <property fmtid="{D5CDD505-2E9C-101B-9397-08002B2CF9AE}" pid="4" name="display_urn:schemas-microsoft-com:office:office#Author">
    <vt:lpwstr>Sarah Price</vt:lpwstr>
  </property>
  <property fmtid="{D5CDD505-2E9C-101B-9397-08002B2CF9AE}" pid="5" name="display_urn:schemas-microsoft-com:office:office#SharedWithUsers">
    <vt:lpwstr>Sally Wilson</vt:lpwstr>
  </property>
  <property fmtid="{D5CDD505-2E9C-101B-9397-08002B2CF9AE}" pid="6" name="SharedWithUsers">
    <vt:lpwstr>50;#Sally Wilson</vt:lpwstr>
  </property>
  <property fmtid="{D5CDD505-2E9C-101B-9397-08002B2CF9AE}" pid="7" name="ContentTypeId">
    <vt:lpwstr>0x0101009ED28D341645E640BA73304AC64581BC</vt:lpwstr>
  </property>
  <property fmtid="{D5CDD505-2E9C-101B-9397-08002B2CF9AE}" pid="8" name="MediaServiceImageTags">
    <vt:lpwstr/>
  </property>
</Properties>
</file>