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B484" w14:textId="721EF568" w:rsidR="18944BA0" w:rsidRPr="00005898" w:rsidRDefault="008A2EC8" w:rsidP="1D9123D8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005898">
        <w:rPr>
          <w:rFonts w:ascii="Arial" w:eastAsia="Times New Roman" w:hAnsi="Arial" w:cs="Arial"/>
          <w:b/>
          <w:bCs/>
          <w:sz w:val="36"/>
          <w:szCs w:val="36"/>
        </w:rPr>
        <w:t>The Events</w:t>
      </w:r>
      <w:r w:rsidR="00582125" w:rsidRPr="00005898">
        <w:rPr>
          <w:rFonts w:ascii="Arial" w:eastAsia="Times New Roman" w:hAnsi="Arial" w:cs="Arial"/>
          <w:b/>
          <w:bCs/>
          <w:sz w:val="36"/>
          <w:szCs w:val="36"/>
        </w:rPr>
        <w:t>:</w:t>
      </w:r>
      <w:r w:rsidR="06BE756E" w:rsidRPr="00005898">
        <w:rPr>
          <w:rFonts w:ascii="Arial" w:eastAsia="Times New Roman" w:hAnsi="Arial" w:cs="Arial"/>
          <w:b/>
          <w:bCs/>
          <w:sz w:val="36"/>
          <w:szCs w:val="36"/>
        </w:rPr>
        <w:t xml:space="preserve"> Booking form</w:t>
      </w:r>
    </w:p>
    <w:p w14:paraId="52739F37" w14:textId="19554825" w:rsidR="08111B92" w:rsidRPr="00005898" w:rsidRDefault="08111B92" w:rsidP="1438C973">
      <w:pPr>
        <w:rPr>
          <w:rFonts w:ascii="Arial" w:eastAsia="Tahoma" w:hAnsi="Arial" w:cs="Arial"/>
          <w:sz w:val="21"/>
          <w:szCs w:val="21"/>
        </w:rPr>
      </w:pPr>
      <w:r w:rsidRPr="00005898">
        <w:rPr>
          <w:rFonts w:ascii="Arial" w:eastAsia="Tahoma" w:hAnsi="Arial" w:cs="Arial"/>
          <w:sz w:val="21"/>
          <w:szCs w:val="21"/>
        </w:rPr>
        <w:t xml:space="preserve">To make your school reservation today, please complete this booking form and return it by email to </w:t>
      </w:r>
      <w:hyperlink r:id="rId11">
        <w:r w:rsidRPr="00005898">
          <w:rPr>
            <w:rStyle w:val="Hyperlink"/>
            <w:rFonts w:ascii="Arial" w:eastAsia="Tahoma" w:hAnsi="Arial" w:cs="Arial"/>
            <w:sz w:val="21"/>
            <w:szCs w:val="21"/>
          </w:rPr>
          <w:t>boxoffice@cumbernauldtheatre.co.uk</w:t>
        </w:r>
      </w:hyperlink>
      <w:r w:rsidRPr="00005898">
        <w:rPr>
          <w:rFonts w:ascii="Arial" w:eastAsia="Tahoma" w:hAnsi="Arial" w:cs="Arial"/>
          <w:sz w:val="21"/>
          <w:szCs w:val="21"/>
        </w:rPr>
        <w:t>. The performance dates and times are below.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285"/>
      </w:tblGrid>
      <w:tr w:rsidR="5DE68AAD" w:rsidRPr="00005898" w14:paraId="0145CC3C" w14:textId="77777777" w:rsidTr="457BC4D6">
        <w:trPr>
          <w:trHeight w:val="1020"/>
        </w:trPr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5D235B" w14:textId="16D6A16B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Name of school: 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CCA2D0" w14:textId="798DA75D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</w:tc>
      </w:tr>
      <w:tr w:rsidR="5DE68AAD" w:rsidRPr="00005898" w14:paraId="5A3C65EE" w14:textId="77777777" w:rsidTr="457BC4D6">
        <w:trPr>
          <w:trHeight w:val="885"/>
        </w:trPr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E5D24" w14:textId="2827E6A7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Contact name for future correspondence: 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5ECC0" w14:textId="51B0B360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</w:tc>
      </w:tr>
      <w:tr w:rsidR="5DE68AAD" w:rsidRPr="00005898" w14:paraId="3DE99E36" w14:textId="77777777" w:rsidTr="457BC4D6"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36F80" w14:textId="5BC400D0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Email address: 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7FD5A" w14:textId="4FA84054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</w:tc>
      </w:tr>
      <w:tr w:rsidR="5DE68AAD" w:rsidRPr="00005898" w14:paraId="5BB04C38" w14:textId="77777777" w:rsidTr="457BC4D6"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FF603" w14:textId="70392F24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Telephone: 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ED0DA" w14:textId="6C12C2A8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</w:tc>
      </w:tr>
      <w:tr w:rsidR="5DE68AAD" w:rsidRPr="00005898" w14:paraId="3BC091A0" w14:textId="77777777" w:rsidTr="457BC4D6"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21B98" w14:textId="632120C2" w:rsidR="5DE68AAD" w:rsidRPr="00005898" w:rsidRDefault="2106E83B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>Top 3 preferred dates</w:t>
            </w:r>
            <w:r w:rsidR="397ABF2B" w:rsidRPr="00005898">
              <w:rPr>
                <w:rFonts w:ascii="Arial" w:eastAsia="Tahoma" w:hAnsi="Arial" w:cs="Arial"/>
                <w:sz w:val="21"/>
                <w:szCs w:val="21"/>
              </w:rPr>
              <w:t>/times</w:t>
            </w: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: </w:t>
            </w:r>
          </w:p>
          <w:p w14:paraId="61CAD977" w14:textId="240A6FB7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(See performance schedule below) </w:t>
            </w:r>
          </w:p>
          <w:p w14:paraId="5CFD952F" w14:textId="20571B0C" w:rsidR="5DE68AAD" w:rsidRPr="00005898" w:rsidRDefault="0169269E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If you are making a large booking and want to book multiple dates, please </w:t>
            </w:r>
            <w:r w:rsidR="258BC529" w:rsidRPr="00005898">
              <w:rPr>
                <w:rFonts w:ascii="Arial" w:eastAsia="Tahoma" w:hAnsi="Arial" w:cs="Arial"/>
                <w:sz w:val="21"/>
                <w:szCs w:val="21"/>
              </w:rPr>
              <w:t>detail your requirements</w:t>
            </w: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here. </w:t>
            </w:r>
            <w:r w:rsidR="49C86C81" w:rsidRPr="00005898">
              <w:rPr>
                <w:rFonts w:ascii="Arial" w:eastAsia="Tahoma" w:hAnsi="Arial" w:cs="Arial"/>
                <w:sz w:val="21"/>
                <w:szCs w:val="21"/>
              </w:rPr>
              <w:t>*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260C8" w14:textId="6E89BA52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Choice 1: </w:t>
            </w:r>
          </w:p>
          <w:p w14:paraId="33FA76B5" w14:textId="3D7318F8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br/>
            </w: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Choice 2: </w:t>
            </w:r>
            <w:r w:rsidRPr="00005898">
              <w:rPr>
                <w:rFonts w:ascii="Arial" w:hAnsi="Arial" w:cs="Arial"/>
                <w:sz w:val="21"/>
                <w:szCs w:val="21"/>
              </w:rPr>
              <w:br/>
            </w:r>
          </w:p>
          <w:p w14:paraId="3E55F095" w14:textId="4FEE7E4C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Choice 3: </w:t>
            </w:r>
          </w:p>
        </w:tc>
      </w:tr>
      <w:tr w:rsidR="5DE68AAD" w:rsidRPr="00005898" w14:paraId="7C1CEF13" w14:textId="77777777" w:rsidTr="457BC4D6"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864FB8" w14:textId="77777777" w:rsidR="00BC5EFC" w:rsidRPr="00005898" w:rsidRDefault="5DE68AAD" w:rsidP="00BC5EFC">
            <w:pPr>
              <w:spacing w:after="0" w:line="240" w:lineRule="auto"/>
              <w:jc w:val="both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>Number of seats required</w:t>
            </w:r>
          </w:p>
          <w:p w14:paraId="740A9969" w14:textId="77777777" w:rsidR="00BC5EFC" w:rsidRPr="00005898" w:rsidRDefault="00BC5EFC" w:rsidP="00BC5EFC">
            <w:pPr>
              <w:spacing w:after="0" w:line="240" w:lineRule="auto"/>
              <w:jc w:val="both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Reserve now, pay later. </w:t>
            </w:r>
          </w:p>
          <w:p w14:paraId="4E71B863" w14:textId="7BBB8939" w:rsidR="00BC5EFC" w:rsidRPr="00005898" w:rsidRDefault="00BC5EFC" w:rsidP="00BC5EFC">
            <w:pPr>
              <w:spacing w:after="0" w:line="240" w:lineRule="auto"/>
              <w:jc w:val="both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>Y</w:t>
            </w:r>
            <w:r w:rsidR="5DE68AAD" w:rsidRPr="00005898">
              <w:rPr>
                <w:rFonts w:ascii="Arial" w:eastAsia="Tahoma" w:hAnsi="Arial" w:cs="Arial"/>
                <w:sz w:val="21"/>
                <w:szCs w:val="21"/>
              </w:rPr>
              <w:t>ou may adapt your numbers</w:t>
            </w: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until the day you pay.</w:t>
            </w:r>
            <w:r w:rsidR="5DE68AAD"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  <w:p w14:paraId="714C3D44" w14:textId="55AC4F79" w:rsidR="5DE68AAD" w:rsidRPr="00005898" w:rsidRDefault="5DE68AAD" w:rsidP="00BC5EFC">
            <w:pPr>
              <w:spacing w:after="0" w:line="240" w:lineRule="auto"/>
              <w:jc w:val="both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>For every 10 tickets you book, the 11</w:t>
            </w:r>
            <w:r w:rsidRPr="00005898">
              <w:rPr>
                <w:rFonts w:ascii="Arial" w:eastAsia="Tahoma" w:hAnsi="Arial" w:cs="Arial"/>
                <w:sz w:val="21"/>
                <w:szCs w:val="21"/>
                <w:vertAlign w:val="superscript"/>
              </w:rPr>
              <w:t>th</w:t>
            </w: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ticket booked is free of charge. 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30C87" w14:textId="5DB44B68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</w:tc>
      </w:tr>
      <w:tr w:rsidR="457BC4D6" w:rsidRPr="00005898" w14:paraId="2ED6FA85" w14:textId="77777777" w:rsidTr="457BC4D6"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7BF3A" w14:textId="343E9377" w:rsidR="457BC4D6" w:rsidRPr="00005898" w:rsidRDefault="457BC4D6" w:rsidP="457BC4D6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>If you would like to include an ice cream order in your booking at a discount of £1.50 per pot? Please specify how many: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C9463" w14:textId="000A023C" w:rsidR="457BC4D6" w:rsidRPr="00005898" w:rsidRDefault="457BC4D6" w:rsidP="457BC4D6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</w:p>
        </w:tc>
      </w:tr>
      <w:tr w:rsidR="5DE68AAD" w:rsidRPr="00005898" w14:paraId="112A8A1C" w14:textId="77777777" w:rsidTr="457BC4D6">
        <w:tc>
          <w:tcPr>
            <w:tcW w:w="4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AD339" w14:textId="6F909145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Please indicate if you have any access requirements: 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B252D" w14:textId="50DF3CE0" w:rsidR="5DE68AAD" w:rsidRPr="00005898" w:rsidRDefault="5DE68AAD" w:rsidP="00C07272">
            <w:pPr>
              <w:spacing w:line="240" w:lineRule="auto"/>
              <w:rPr>
                <w:rFonts w:ascii="Arial" w:eastAsia="Tahoma" w:hAnsi="Arial" w:cs="Arial"/>
                <w:sz w:val="21"/>
                <w:szCs w:val="21"/>
              </w:rPr>
            </w:pPr>
            <w:r w:rsidRPr="00005898">
              <w:rPr>
                <w:rFonts w:ascii="Arial" w:eastAsia="Tahoma" w:hAnsi="Arial" w:cs="Arial"/>
                <w:sz w:val="21"/>
                <w:szCs w:val="21"/>
              </w:rPr>
              <w:t xml:space="preserve"> </w:t>
            </w:r>
          </w:p>
        </w:tc>
      </w:tr>
    </w:tbl>
    <w:p w14:paraId="7CF97C87" w14:textId="7A18EDA3" w:rsidR="1438C973" w:rsidRPr="00005898" w:rsidRDefault="1438C973" w:rsidP="00C07272">
      <w:pPr>
        <w:rPr>
          <w:rFonts w:ascii="Arial" w:eastAsia="Tahoma" w:hAnsi="Arial" w:cs="Arial"/>
          <w:sz w:val="21"/>
          <w:szCs w:val="21"/>
        </w:rPr>
      </w:pPr>
    </w:p>
    <w:p w14:paraId="38E4C093" w14:textId="6077E266" w:rsidR="00C40D1C" w:rsidRPr="00005898" w:rsidRDefault="00005898" w:rsidP="009B10AD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05898">
        <w:rPr>
          <w:rFonts w:ascii="Arial" w:eastAsia="Times New Roman" w:hAnsi="Arial" w:cs="Arial"/>
          <w:b/>
          <w:bCs/>
          <w:sz w:val="32"/>
          <w:szCs w:val="32"/>
        </w:rPr>
        <w:t>The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293"/>
        <w:gridCol w:w="2959"/>
      </w:tblGrid>
      <w:tr w:rsidR="009B10AD" w:rsidRPr="00005898" w14:paraId="57B1980F" w14:textId="5C676BD8" w:rsidTr="009B10AD">
        <w:tc>
          <w:tcPr>
            <w:tcW w:w="3484" w:type="dxa"/>
          </w:tcPr>
          <w:p w14:paraId="1E645098" w14:textId="723548F4" w:rsidR="009B10AD" w:rsidRPr="00005898" w:rsidRDefault="009B10AD" w:rsidP="00C40D1C">
            <w:pPr>
              <w:tabs>
                <w:tab w:val="left" w:pos="139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Performance Date</w:t>
            </w:r>
          </w:p>
        </w:tc>
        <w:tc>
          <w:tcPr>
            <w:tcW w:w="3293" w:type="dxa"/>
          </w:tcPr>
          <w:p w14:paraId="09748F7E" w14:textId="74D204CE" w:rsidR="009B10AD" w:rsidRPr="00005898" w:rsidRDefault="009B10AD" w:rsidP="00C40D1C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2959" w:type="dxa"/>
          </w:tcPr>
          <w:p w14:paraId="06A12566" w14:textId="529EF6A7" w:rsidR="009B10AD" w:rsidRPr="00005898" w:rsidRDefault="009B10AD" w:rsidP="00C40D1C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Pricing</w:t>
            </w:r>
          </w:p>
        </w:tc>
      </w:tr>
      <w:tr w:rsidR="009B10AD" w:rsidRPr="00005898" w14:paraId="43BCFFA2" w14:textId="6F246B0E" w:rsidTr="009B10AD">
        <w:tc>
          <w:tcPr>
            <w:tcW w:w="3484" w:type="dxa"/>
          </w:tcPr>
          <w:p w14:paraId="532355A2" w14:textId="6BDDC67D" w:rsidR="009B10AD" w:rsidRPr="00005898" w:rsidRDefault="00005898" w:rsidP="00C40D1C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Saturday 28 September</w:t>
            </w:r>
          </w:p>
        </w:tc>
        <w:tc>
          <w:tcPr>
            <w:tcW w:w="3293" w:type="dxa"/>
          </w:tcPr>
          <w:p w14:paraId="0D990E0F" w14:textId="2F79AB6C" w:rsidR="009B10AD" w:rsidRPr="00005898" w:rsidRDefault="00005898" w:rsidP="00C40D1C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7.30pm</w:t>
            </w:r>
          </w:p>
        </w:tc>
        <w:tc>
          <w:tcPr>
            <w:tcW w:w="2959" w:type="dxa"/>
          </w:tcPr>
          <w:p w14:paraId="632BF058" w14:textId="2DB0E693" w:rsidR="009B10AD" w:rsidRPr="00005898" w:rsidRDefault="00005898" w:rsidP="00D7420F">
            <w:pPr>
              <w:tabs>
                <w:tab w:val="center" w:pos="1371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  <w:tr w:rsidR="00005898" w:rsidRPr="00005898" w14:paraId="3637B716" w14:textId="27B04E57" w:rsidTr="009B10AD">
        <w:tc>
          <w:tcPr>
            <w:tcW w:w="3484" w:type="dxa"/>
          </w:tcPr>
          <w:p w14:paraId="44A7CDCE" w14:textId="2780894A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Tuesday 1 October</w:t>
            </w:r>
          </w:p>
        </w:tc>
        <w:tc>
          <w:tcPr>
            <w:tcW w:w="3293" w:type="dxa"/>
          </w:tcPr>
          <w:p w14:paraId="748F3D83" w14:textId="04772D02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7.30pm</w:t>
            </w:r>
          </w:p>
        </w:tc>
        <w:tc>
          <w:tcPr>
            <w:tcW w:w="2959" w:type="dxa"/>
          </w:tcPr>
          <w:p w14:paraId="31BA2870" w14:textId="5A5E06A2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  <w:tr w:rsidR="00005898" w:rsidRPr="00005898" w14:paraId="419D643D" w14:textId="4DAE1971" w:rsidTr="009B10AD">
        <w:tc>
          <w:tcPr>
            <w:tcW w:w="3484" w:type="dxa"/>
          </w:tcPr>
          <w:p w14:paraId="1277A16F" w14:textId="30D5C656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Wednesday 2 October</w:t>
            </w:r>
          </w:p>
        </w:tc>
        <w:tc>
          <w:tcPr>
            <w:tcW w:w="3293" w:type="dxa"/>
          </w:tcPr>
          <w:p w14:paraId="1278DC05" w14:textId="6E3CCA30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7.30pm</w:t>
            </w:r>
          </w:p>
        </w:tc>
        <w:tc>
          <w:tcPr>
            <w:tcW w:w="2959" w:type="dxa"/>
          </w:tcPr>
          <w:p w14:paraId="2B12EC34" w14:textId="51BBD872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  <w:tr w:rsidR="00005898" w:rsidRPr="00005898" w14:paraId="79305D72" w14:textId="0FFC4CCD" w:rsidTr="009B10AD">
        <w:tc>
          <w:tcPr>
            <w:tcW w:w="3484" w:type="dxa"/>
          </w:tcPr>
          <w:p w14:paraId="4E1B4962" w14:textId="59B3777F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Thursday 3 October</w:t>
            </w:r>
          </w:p>
        </w:tc>
        <w:tc>
          <w:tcPr>
            <w:tcW w:w="3293" w:type="dxa"/>
          </w:tcPr>
          <w:p w14:paraId="07DB0A8C" w14:textId="14DA551F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7.30pm</w:t>
            </w:r>
          </w:p>
        </w:tc>
        <w:tc>
          <w:tcPr>
            <w:tcW w:w="2959" w:type="dxa"/>
          </w:tcPr>
          <w:p w14:paraId="5D1B1A01" w14:textId="6D5BACA1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  <w:tr w:rsidR="00005898" w:rsidRPr="00005898" w14:paraId="72F1B0A2" w14:textId="73C187C7" w:rsidTr="009B10AD">
        <w:tc>
          <w:tcPr>
            <w:tcW w:w="3484" w:type="dxa"/>
          </w:tcPr>
          <w:p w14:paraId="4F7DCE48" w14:textId="6AE726D6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Friday 3 October *</w:t>
            </w:r>
          </w:p>
        </w:tc>
        <w:tc>
          <w:tcPr>
            <w:tcW w:w="3293" w:type="dxa"/>
          </w:tcPr>
          <w:p w14:paraId="285F8157" w14:textId="016E59E9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7.30pm</w:t>
            </w:r>
          </w:p>
        </w:tc>
        <w:tc>
          <w:tcPr>
            <w:tcW w:w="2959" w:type="dxa"/>
          </w:tcPr>
          <w:p w14:paraId="6282E151" w14:textId="59BE9F72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  <w:tr w:rsidR="00005898" w:rsidRPr="00005898" w14:paraId="3151D2EA" w14:textId="520ABC5D" w:rsidTr="009B10AD">
        <w:tc>
          <w:tcPr>
            <w:tcW w:w="3484" w:type="dxa"/>
          </w:tcPr>
          <w:p w14:paraId="3D122260" w14:textId="4EFA5F86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Saturday 4 October</w:t>
            </w:r>
          </w:p>
        </w:tc>
        <w:tc>
          <w:tcPr>
            <w:tcW w:w="3293" w:type="dxa"/>
          </w:tcPr>
          <w:p w14:paraId="7BBD8986" w14:textId="3BC1A51E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2</w:t>
            </w:r>
            <w:r w:rsidRPr="00005898">
              <w:rPr>
                <w:rFonts w:ascii="Arial" w:hAnsi="Arial" w:cs="Arial"/>
                <w:sz w:val="21"/>
                <w:szCs w:val="21"/>
              </w:rPr>
              <w:t>.30pm</w:t>
            </w:r>
          </w:p>
        </w:tc>
        <w:tc>
          <w:tcPr>
            <w:tcW w:w="2959" w:type="dxa"/>
          </w:tcPr>
          <w:p w14:paraId="00E910C2" w14:textId="3AD16A06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  <w:tr w:rsidR="00005898" w:rsidRPr="00005898" w14:paraId="1618BDF1" w14:textId="08349535" w:rsidTr="009B10AD">
        <w:tc>
          <w:tcPr>
            <w:tcW w:w="3484" w:type="dxa"/>
          </w:tcPr>
          <w:p w14:paraId="2B1530F4" w14:textId="27E6955C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b/>
                <w:bCs/>
                <w:sz w:val="21"/>
                <w:szCs w:val="21"/>
              </w:rPr>
              <w:t>Saturday 4 October</w:t>
            </w:r>
          </w:p>
        </w:tc>
        <w:tc>
          <w:tcPr>
            <w:tcW w:w="3293" w:type="dxa"/>
          </w:tcPr>
          <w:p w14:paraId="6703C13A" w14:textId="4938DC66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7.30pm</w:t>
            </w:r>
          </w:p>
        </w:tc>
        <w:tc>
          <w:tcPr>
            <w:tcW w:w="2959" w:type="dxa"/>
          </w:tcPr>
          <w:p w14:paraId="644CC49B" w14:textId="5B068242" w:rsidR="00005898" w:rsidRPr="00005898" w:rsidRDefault="00005898" w:rsidP="00005898">
            <w:pPr>
              <w:tabs>
                <w:tab w:val="left" w:pos="4144"/>
              </w:tabs>
              <w:rPr>
                <w:rFonts w:ascii="Arial" w:hAnsi="Arial" w:cs="Arial"/>
                <w:sz w:val="21"/>
                <w:szCs w:val="21"/>
              </w:rPr>
            </w:pPr>
            <w:r w:rsidRPr="00005898">
              <w:rPr>
                <w:rFonts w:ascii="Arial" w:hAnsi="Arial" w:cs="Arial"/>
                <w:sz w:val="21"/>
                <w:szCs w:val="21"/>
              </w:rPr>
              <w:t>School ticket (£10.00 each)</w:t>
            </w:r>
          </w:p>
        </w:tc>
      </w:tr>
    </w:tbl>
    <w:p w14:paraId="7FE6BE1B" w14:textId="77777777" w:rsidR="009B10AD" w:rsidRPr="00005898" w:rsidRDefault="009B10AD" w:rsidP="009B10AD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18070E52" w14:textId="36A1FF3F" w:rsidR="00005898" w:rsidRPr="00005898" w:rsidRDefault="00005898" w:rsidP="00005898">
      <w:pPr>
        <w:spacing w:line="240" w:lineRule="auto"/>
        <w:jc w:val="both"/>
        <w:rPr>
          <w:rFonts w:ascii="Arial" w:eastAsia="Tahoma" w:hAnsi="Arial" w:cs="Arial"/>
          <w:sz w:val="21"/>
          <w:szCs w:val="21"/>
        </w:rPr>
      </w:pPr>
      <w:r w:rsidRPr="00005898">
        <w:rPr>
          <w:rFonts w:ascii="Arial" w:eastAsia="Tahoma" w:hAnsi="Arial" w:cs="Arial"/>
          <w:sz w:val="21"/>
          <w:szCs w:val="21"/>
        </w:rPr>
        <w:t>*</w:t>
      </w:r>
      <w:r w:rsidRPr="00005898">
        <w:rPr>
          <w:rFonts w:ascii="Arial" w:eastAsia="Tahoma" w:hAnsi="Arial" w:cs="Arial"/>
          <w:sz w:val="21"/>
          <w:szCs w:val="21"/>
        </w:rPr>
        <w:t>Friday 3 October will be a BSL interpreted and Audio Described performance.</w:t>
      </w:r>
    </w:p>
    <w:p w14:paraId="2A426578" w14:textId="56C3580C" w:rsidR="009B10AD" w:rsidRPr="00005898" w:rsidRDefault="42055DED" w:rsidP="009B10AD">
      <w:pPr>
        <w:spacing w:line="240" w:lineRule="auto"/>
        <w:jc w:val="both"/>
        <w:rPr>
          <w:rFonts w:ascii="Arial" w:eastAsia="Tahoma" w:hAnsi="Arial" w:cs="Arial"/>
          <w:sz w:val="21"/>
          <w:szCs w:val="21"/>
        </w:rPr>
      </w:pPr>
      <w:r w:rsidRPr="00005898">
        <w:rPr>
          <w:rFonts w:ascii="Arial" w:eastAsia="Tahoma" w:hAnsi="Arial" w:cs="Arial"/>
          <w:sz w:val="21"/>
          <w:szCs w:val="21"/>
        </w:rPr>
        <w:t xml:space="preserve">As soon as we have processed your reservation </w:t>
      </w:r>
      <w:r w:rsidR="5B16A150" w:rsidRPr="00005898">
        <w:rPr>
          <w:rFonts w:ascii="Arial" w:eastAsia="Tahoma" w:hAnsi="Arial" w:cs="Arial"/>
          <w:sz w:val="21"/>
          <w:szCs w:val="21"/>
        </w:rPr>
        <w:t>request,</w:t>
      </w:r>
      <w:r w:rsidRPr="00005898">
        <w:rPr>
          <w:rFonts w:ascii="Arial" w:eastAsia="Tahoma" w:hAnsi="Arial" w:cs="Arial"/>
          <w:sz w:val="21"/>
          <w:szCs w:val="21"/>
        </w:rPr>
        <w:t xml:space="preserve"> we will contact you to confirm or discuss your booking further.</w:t>
      </w:r>
    </w:p>
    <w:sectPr w:rsidR="009B10AD" w:rsidRPr="00005898" w:rsidSect="00005898">
      <w:headerReference w:type="default" r:id="rId12"/>
      <w:footerReference w:type="default" r:id="rId13"/>
      <w:pgSz w:w="11906" w:h="16838"/>
      <w:pgMar w:top="1440" w:right="1080" w:bottom="1440" w:left="108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70E9" w14:textId="77777777" w:rsidR="00F05B87" w:rsidRDefault="00F05B87" w:rsidP="00EB0EA3">
      <w:pPr>
        <w:spacing w:after="0" w:line="240" w:lineRule="auto"/>
      </w:pPr>
      <w:r>
        <w:separator/>
      </w:r>
    </w:p>
  </w:endnote>
  <w:endnote w:type="continuationSeparator" w:id="0">
    <w:p w14:paraId="1B0D952E" w14:textId="77777777" w:rsidR="00F05B87" w:rsidRDefault="00F05B87" w:rsidP="00EB0EA3">
      <w:pPr>
        <w:spacing w:after="0" w:line="240" w:lineRule="auto"/>
      </w:pPr>
      <w:r>
        <w:continuationSeparator/>
      </w:r>
    </w:p>
  </w:endnote>
  <w:endnote w:type="continuationNotice" w:id="1">
    <w:p w14:paraId="4C6415F8" w14:textId="77777777" w:rsidR="00F05B87" w:rsidRDefault="00F05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D91C" w14:textId="085081CE" w:rsidR="00EB0EA3" w:rsidRDefault="00005898">
    <w:pPr>
      <w:pStyle w:val="Footer"/>
    </w:pPr>
    <w:r w:rsidRPr="00005898">
      <w:rPr>
        <w:rFonts w:ascii="Arial" w:hAnsi="Arial" w:cs="Arial"/>
        <w:sz w:val="18"/>
        <w:szCs w:val="18"/>
      </w:rPr>
      <w:t xml:space="preserve">Cumbernauld Theatre Trust Ltd, </w:t>
    </w:r>
    <w:proofErr w:type="spellStart"/>
    <w:r w:rsidRPr="00005898">
      <w:rPr>
        <w:rFonts w:ascii="Arial" w:hAnsi="Arial" w:cs="Arial"/>
        <w:sz w:val="18"/>
        <w:szCs w:val="18"/>
      </w:rPr>
      <w:t>Lanternhouse</w:t>
    </w:r>
    <w:proofErr w:type="spellEnd"/>
    <w:r w:rsidRPr="00005898">
      <w:rPr>
        <w:rFonts w:ascii="Arial" w:hAnsi="Arial" w:cs="Arial"/>
        <w:sz w:val="18"/>
        <w:szCs w:val="18"/>
      </w:rPr>
      <w:t xml:space="preserve">, South </w:t>
    </w:r>
    <w:proofErr w:type="spellStart"/>
    <w:r w:rsidRPr="00005898">
      <w:rPr>
        <w:rFonts w:ascii="Arial" w:hAnsi="Arial" w:cs="Arial"/>
        <w:sz w:val="18"/>
        <w:szCs w:val="18"/>
      </w:rPr>
      <w:t>Kildrum</w:t>
    </w:r>
    <w:proofErr w:type="spellEnd"/>
    <w:r w:rsidRPr="00005898">
      <w:rPr>
        <w:rFonts w:ascii="Arial" w:hAnsi="Arial" w:cs="Arial"/>
        <w:sz w:val="18"/>
        <w:szCs w:val="18"/>
      </w:rPr>
      <w:t xml:space="preserve"> Ring Road, Cumbernauld, North Lanarkshire, G67 2UF. </w:t>
    </w:r>
    <w:proofErr w:type="spellStart"/>
    <w:r w:rsidRPr="00005898">
      <w:rPr>
        <w:rFonts w:ascii="Arial" w:hAnsi="Arial" w:cs="Arial"/>
        <w:sz w:val="18"/>
        <w:szCs w:val="18"/>
      </w:rPr>
      <w:t>Lanternhouse</w:t>
    </w:r>
    <w:proofErr w:type="spellEnd"/>
    <w:r w:rsidRPr="00005898">
      <w:rPr>
        <w:rFonts w:ascii="Arial" w:hAnsi="Arial" w:cs="Arial"/>
        <w:sz w:val="18"/>
        <w:szCs w:val="18"/>
      </w:rPr>
      <w:t xml:space="preserve"> is a registered trademark (UK00003494622) owned by Cumbernauld Theatre Trust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F857" w14:textId="77777777" w:rsidR="00F05B87" w:rsidRDefault="00F05B87" w:rsidP="00EB0EA3">
      <w:pPr>
        <w:spacing w:after="0" w:line="240" w:lineRule="auto"/>
      </w:pPr>
      <w:r>
        <w:separator/>
      </w:r>
    </w:p>
  </w:footnote>
  <w:footnote w:type="continuationSeparator" w:id="0">
    <w:p w14:paraId="14B1765D" w14:textId="77777777" w:rsidR="00F05B87" w:rsidRDefault="00F05B87" w:rsidP="00EB0EA3">
      <w:pPr>
        <w:spacing w:after="0" w:line="240" w:lineRule="auto"/>
      </w:pPr>
      <w:r>
        <w:continuationSeparator/>
      </w:r>
    </w:p>
  </w:footnote>
  <w:footnote w:type="continuationNotice" w:id="1">
    <w:p w14:paraId="3794800D" w14:textId="77777777" w:rsidR="00F05B87" w:rsidRDefault="00F05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D916" w14:textId="62185AE2" w:rsidR="00EB0EA3" w:rsidRDefault="004B36CA">
    <w:pPr>
      <w:pStyle w:val="Header"/>
    </w:pPr>
    <w:r>
      <w:rPr>
        <w:noProof/>
      </w:rPr>
      <w:drawing>
        <wp:inline distT="0" distB="0" distL="0" distR="0" wp14:anchorId="5B6377CD" wp14:editId="11F7DC4D">
          <wp:extent cx="1828800" cy="746760"/>
          <wp:effectExtent l="0" t="0" r="0" b="0"/>
          <wp:docPr id="152632324" name="Picture 15263232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32324" name="Picture 15263232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EC1"/>
    <w:multiLevelType w:val="hybridMultilevel"/>
    <w:tmpl w:val="DCB818AC"/>
    <w:lvl w:ilvl="0" w:tplc="CFC426FA">
      <w:start w:val="3"/>
      <w:numFmt w:val="decimal"/>
      <w:lvlText w:val="%1."/>
      <w:lvlJc w:val="left"/>
      <w:pPr>
        <w:ind w:left="720" w:hanging="360"/>
      </w:pPr>
    </w:lvl>
    <w:lvl w:ilvl="1" w:tplc="C748A428">
      <w:start w:val="1"/>
      <w:numFmt w:val="lowerLetter"/>
      <w:lvlText w:val="%2."/>
      <w:lvlJc w:val="left"/>
      <w:pPr>
        <w:ind w:left="1440" w:hanging="360"/>
      </w:pPr>
    </w:lvl>
    <w:lvl w:ilvl="2" w:tplc="0100D5C4">
      <w:start w:val="1"/>
      <w:numFmt w:val="lowerRoman"/>
      <w:lvlText w:val="%3."/>
      <w:lvlJc w:val="right"/>
      <w:pPr>
        <w:ind w:left="2160" w:hanging="180"/>
      </w:pPr>
    </w:lvl>
    <w:lvl w:ilvl="3" w:tplc="80EC5CD4">
      <w:start w:val="1"/>
      <w:numFmt w:val="decimal"/>
      <w:lvlText w:val="%4."/>
      <w:lvlJc w:val="left"/>
      <w:pPr>
        <w:ind w:left="2880" w:hanging="360"/>
      </w:pPr>
    </w:lvl>
    <w:lvl w:ilvl="4" w:tplc="C1BCE6F6">
      <w:start w:val="1"/>
      <w:numFmt w:val="lowerLetter"/>
      <w:lvlText w:val="%5."/>
      <w:lvlJc w:val="left"/>
      <w:pPr>
        <w:ind w:left="3600" w:hanging="360"/>
      </w:pPr>
    </w:lvl>
    <w:lvl w:ilvl="5" w:tplc="2E80728A">
      <w:start w:val="1"/>
      <w:numFmt w:val="lowerRoman"/>
      <w:lvlText w:val="%6."/>
      <w:lvlJc w:val="right"/>
      <w:pPr>
        <w:ind w:left="4320" w:hanging="180"/>
      </w:pPr>
    </w:lvl>
    <w:lvl w:ilvl="6" w:tplc="A210BCC6">
      <w:start w:val="1"/>
      <w:numFmt w:val="decimal"/>
      <w:lvlText w:val="%7."/>
      <w:lvlJc w:val="left"/>
      <w:pPr>
        <w:ind w:left="5040" w:hanging="360"/>
      </w:pPr>
    </w:lvl>
    <w:lvl w:ilvl="7" w:tplc="B184C7E6">
      <w:start w:val="1"/>
      <w:numFmt w:val="lowerLetter"/>
      <w:lvlText w:val="%8."/>
      <w:lvlJc w:val="left"/>
      <w:pPr>
        <w:ind w:left="5760" w:hanging="360"/>
      </w:pPr>
    </w:lvl>
    <w:lvl w:ilvl="8" w:tplc="7966B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0B50"/>
    <w:multiLevelType w:val="hybridMultilevel"/>
    <w:tmpl w:val="6AE4040C"/>
    <w:lvl w:ilvl="0" w:tplc="B11402DE">
      <w:start w:val="2"/>
      <w:numFmt w:val="decimal"/>
      <w:lvlText w:val="%1."/>
      <w:lvlJc w:val="left"/>
      <w:pPr>
        <w:ind w:left="720" w:hanging="360"/>
      </w:pPr>
    </w:lvl>
    <w:lvl w:ilvl="1" w:tplc="6130FD4C">
      <w:start w:val="1"/>
      <w:numFmt w:val="lowerLetter"/>
      <w:lvlText w:val="%2."/>
      <w:lvlJc w:val="left"/>
      <w:pPr>
        <w:ind w:left="1440" w:hanging="360"/>
      </w:pPr>
    </w:lvl>
    <w:lvl w:ilvl="2" w:tplc="F81025D8">
      <w:start w:val="1"/>
      <w:numFmt w:val="lowerRoman"/>
      <w:lvlText w:val="%3."/>
      <w:lvlJc w:val="right"/>
      <w:pPr>
        <w:ind w:left="2160" w:hanging="180"/>
      </w:pPr>
    </w:lvl>
    <w:lvl w:ilvl="3" w:tplc="1D801E52">
      <w:start w:val="1"/>
      <w:numFmt w:val="decimal"/>
      <w:lvlText w:val="%4."/>
      <w:lvlJc w:val="left"/>
      <w:pPr>
        <w:ind w:left="2880" w:hanging="360"/>
      </w:pPr>
    </w:lvl>
    <w:lvl w:ilvl="4" w:tplc="B5EA720A">
      <w:start w:val="1"/>
      <w:numFmt w:val="lowerLetter"/>
      <w:lvlText w:val="%5."/>
      <w:lvlJc w:val="left"/>
      <w:pPr>
        <w:ind w:left="3600" w:hanging="360"/>
      </w:pPr>
    </w:lvl>
    <w:lvl w:ilvl="5" w:tplc="61B26B36">
      <w:start w:val="1"/>
      <w:numFmt w:val="lowerRoman"/>
      <w:lvlText w:val="%6."/>
      <w:lvlJc w:val="right"/>
      <w:pPr>
        <w:ind w:left="4320" w:hanging="180"/>
      </w:pPr>
    </w:lvl>
    <w:lvl w:ilvl="6" w:tplc="801E8F22">
      <w:start w:val="1"/>
      <w:numFmt w:val="decimal"/>
      <w:lvlText w:val="%7."/>
      <w:lvlJc w:val="left"/>
      <w:pPr>
        <w:ind w:left="5040" w:hanging="360"/>
      </w:pPr>
    </w:lvl>
    <w:lvl w:ilvl="7" w:tplc="94B44496">
      <w:start w:val="1"/>
      <w:numFmt w:val="lowerLetter"/>
      <w:lvlText w:val="%8."/>
      <w:lvlJc w:val="left"/>
      <w:pPr>
        <w:ind w:left="5760" w:hanging="360"/>
      </w:pPr>
    </w:lvl>
    <w:lvl w:ilvl="8" w:tplc="A47489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3003"/>
    <w:multiLevelType w:val="hybridMultilevel"/>
    <w:tmpl w:val="5448E470"/>
    <w:lvl w:ilvl="0" w:tplc="43047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6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23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A1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3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2D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A8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9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A3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71E1F"/>
    <w:multiLevelType w:val="hybridMultilevel"/>
    <w:tmpl w:val="90E65A44"/>
    <w:lvl w:ilvl="0" w:tplc="69DA2A0E">
      <w:start w:val="1"/>
      <w:numFmt w:val="decimal"/>
      <w:lvlText w:val="%1."/>
      <w:lvlJc w:val="left"/>
      <w:pPr>
        <w:ind w:left="720" w:hanging="360"/>
      </w:pPr>
    </w:lvl>
    <w:lvl w:ilvl="1" w:tplc="E44499CE">
      <w:start w:val="1"/>
      <w:numFmt w:val="lowerLetter"/>
      <w:lvlText w:val="%2."/>
      <w:lvlJc w:val="left"/>
      <w:pPr>
        <w:ind w:left="1440" w:hanging="360"/>
      </w:pPr>
    </w:lvl>
    <w:lvl w:ilvl="2" w:tplc="E2D23066">
      <w:start w:val="1"/>
      <w:numFmt w:val="lowerRoman"/>
      <w:lvlText w:val="%3."/>
      <w:lvlJc w:val="right"/>
      <w:pPr>
        <w:ind w:left="2160" w:hanging="180"/>
      </w:pPr>
    </w:lvl>
    <w:lvl w:ilvl="3" w:tplc="0644BE72">
      <w:start w:val="1"/>
      <w:numFmt w:val="decimal"/>
      <w:lvlText w:val="%4."/>
      <w:lvlJc w:val="left"/>
      <w:pPr>
        <w:ind w:left="2880" w:hanging="360"/>
      </w:pPr>
    </w:lvl>
    <w:lvl w:ilvl="4" w:tplc="D28A9074">
      <w:start w:val="1"/>
      <w:numFmt w:val="lowerLetter"/>
      <w:lvlText w:val="%5."/>
      <w:lvlJc w:val="left"/>
      <w:pPr>
        <w:ind w:left="3600" w:hanging="360"/>
      </w:pPr>
    </w:lvl>
    <w:lvl w:ilvl="5" w:tplc="2FA2A67C">
      <w:start w:val="1"/>
      <w:numFmt w:val="lowerRoman"/>
      <w:lvlText w:val="%6."/>
      <w:lvlJc w:val="right"/>
      <w:pPr>
        <w:ind w:left="4320" w:hanging="180"/>
      </w:pPr>
    </w:lvl>
    <w:lvl w:ilvl="6" w:tplc="6C709846">
      <w:start w:val="1"/>
      <w:numFmt w:val="decimal"/>
      <w:lvlText w:val="%7."/>
      <w:lvlJc w:val="left"/>
      <w:pPr>
        <w:ind w:left="5040" w:hanging="360"/>
      </w:pPr>
    </w:lvl>
    <w:lvl w:ilvl="7" w:tplc="6258343E">
      <w:start w:val="1"/>
      <w:numFmt w:val="lowerLetter"/>
      <w:lvlText w:val="%8."/>
      <w:lvlJc w:val="left"/>
      <w:pPr>
        <w:ind w:left="5760" w:hanging="360"/>
      </w:pPr>
    </w:lvl>
    <w:lvl w:ilvl="8" w:tplc="BB1CB4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E6FB2"/>
    <w:multiLevelType w:val="hybridMultilevel"/>
    <w:tmpl w:val="9892A55A"/>
    <w:lvl w:ilvl="0" w:tplc="EA40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84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69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0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0B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65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0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5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3643F"/>
    <w:multiLevelType w:val="hybridMultilevel"/>
    <w:tmpl w:val="136201B0"/>
    <w:lvl w:ilvl="0" w:tplc="19EE3B94">
      <w:start w:val="1"/>
      <w:numFmt w:val="decimal"/>
      <w:lvlText w:val="%1."/>
      <w:lvlJc w:val="left"/>
      <w:pPr>
        <w:ind w:left="720" w:hanging="360"/>
      </w:pPr>
    </w:lvl>
    <w:lvl w:ilvl="1" w:tplc="221E65AE">
      <w:start w:val="1"/>
      <w:numFmt w:val="lowerLetter"/>
      <w:lvlText w:val="%2."/>
      <w:lvlJc w:val="left"/>
      <w:pPr>
        <w:ind w:left="1440" w:hanging="360"/>
      </w:pPr>
    </w:lvl>
    <w:lvl w:ilvl="2" w:tplc="5896F630">
      <w:start w:val="1"/>
      <w:numFmt w:val="lowerRoman"/>
      <w:lvlText w:val="%3."/>
      <w:lvlJc w:val="right"/>
      <w:pPr>
        <w:ind w:left="2160" w:hanging="180"/>
      </w:pPr>
    </w:lvl>
    <w:lvl w:ilvl="3" w:tplc="3FD8C17C">
      <w:start w:val="1"/>
      <w:numFmt w:val="decimal"/>
      <w:lvlText w:val="%4."/>
      <w:lvlJc w:val="left"/>
      <w:pPr>
        <w:ind w:left="2880" w:hanging="360"/>
      </w:pPr>
    </w:lvl>
    <w:lvl w:ilvl="4" w:tplc="39303B14">
      <w:start w:val="1"/>
      <w:numFmt w:val="lowerLetter"/>
      <w:lvlText w:val="%5."/>
      <w:lvlJc w:val="left"/>
      <w:pPr>
        <w:ind w:left="3600" w:hanging="360"/>
      </w:pPr>
    </w:lvl>
    <w:lvl w:ilvl="5" w:tplc="F5046100">
      <w:start w:val="1"/>
      <w:numFmt w:val="lowerRoman"/>
      <w:lvlText w:val="%6."/>
      <w:lvlJc w:val="right"/>
      <w:pPr>
        <w:ind w:left="4320" w:hanging="180"/>
      </w:pPr>
    </w:lvl>
    <w:lvl w:ilvl="6" w:tplc="9C6ED196">
      <w:start w:val="1"/>
      <w:numFmt w:val="decimal"/>
      <w:lvlText w:val="%7."/>
      <w:lvlJc w:val="left"/>
      <w:pPr>
        <w:ind w:left="5040" w:hanging="360"/>
      </w:pPr>
    </w:lvl>
    <w:lvl w:ilvl="7" w:tplc="23C20D28">
      <w:start w:val="1"/>
      <w:numFmt w:val="lowerLetter"/>
      <w:lvlText w:val="%8."/>
      <w:lvlJc w:val="left"/>
      <w:pPr>
        <w:ind w:left="5760" w:hanging="360"/>
      </w:pPr>
    </w:lvl>
    <w:lvl w:ilvl="8" w:tplc="2A383074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06495">
    <w:abstractNumId w:val="4"/>
  </w:num>
  <w:num w:numId="2" w16cid:durableId="438834718">
    <w:abstractNumId w:val="0"/>
  </w:num>
  <w:num w:numId="3" w16cid:durableId="1048647132">
    <w:abstractNumId w:val="1"/>
  </w:num>
  <w:num w:numId="4" w16cid:durableId="697508820">
    <w:abstractNumId w:val="5"/>
  </w:num>
  <w:num w:numId="5" w16cid:durableId="945430152">
    <w:abstractNumId w:val="3"/>
  </w:num>
  <w:num w:numId="6" w16cid:durableId="98797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3"/>
    <w:rsid w:val="00005898"/>
    <w:rsid w:val="00156C2E"/>
    <w:rsid w:val="001B0AF3"/>
    <w:rsid w:val="001C07EB"/>
    <w:rsid w:val="00210CA2"/>
    <w:rsid w:val="0026193E"/>
    <w:rsid w:val="00273DFA"/>
    <w:rsid w:val="003C1BA1"/>
    <w:rsid w:val="003D0B25"/>
    <w:rsid w:val="003D1DF4"/>
    <w:rsid w:val="00431277"/>
    <w:rsid w:val="00470BE3"/>
    <w:rsid w:val="004A16AA"/>
    <w:rsid w:val="004B36CA"/>
    <w:rsid w:val="00530F56"/>
    <w:rsid w:val="00582125"/>
    <w:rsid w:val="006370D9"/>
    <w:rsid w:val="006793EE"/>
    <w:rsid w:val="006E34A3"/>
    <w:rsid w:val="00716CBB"/>
    <w:rsid w:val="00717843"/>
    <w:rsid w:val="00744E4E"/>
    <w:rsid w:val="00762390"/>
    <w:rsid w:val="00802DF4"/>
    <w:rsid w:val="008A2EC8"/>
    <w:rsid w:val="00956521"/>
    <w:rsid w:val="0098717E"/>
    <w:rsid w:val="009B10AD"/>
    <w:rsid w:val="009C10CF"/>
    <w:rsid w:val="00A02195"/>
    <w:rsid w:val="00A338BD"/>
    <w:rsid w:val="00B3771F"/>
    <w:rsid w:val="00BC5EFC"/>
    <w:rsid w:val="00BD700E"/>
    <w:rsid w:val="00C07272"/>
    <w:rsid w:val="00C218EA"/>
    <w:rsid w:val="00C40D1C"/>
    <w:rsid w:val="00D12109"/>
    <w:rsid w:val="00D7420F"/>
    <w:rsid w:val="00D85DCE"/>
    <w:rsid w:val="00DC6DBF"/>
    <w:rsid w:val="00E64299"/>
    <w:rsid w:val="00E94830"/>
    <w:rsid w:val="00EB0EA3"/>
    <w:rsid w:val="00EB30E5"/>
    <w:rsid w:val="00F05B87"/>
    <w:rsid w:val="00F35555"/>
    <w:rsid w:val="00F63A9E"/>
    <w:rsid w:val="0143D94F"/>
    <w:rsid w:val="0169269E"/>
    <w:rsid w:val="016A714E"/>
    <w:rsid w:val="022CFB20"/>
    <w:rsid w:val="02B01CEC"/>
    <w:rsid w:val="02D24EB6"/>
    <w:rsid w:val="032CF65A"/>
    <w:rsid w:val="039A42A2"/>
    <w:rsid w:val="03AFA324"/>
    <w:rsid w:val="03CDF327"/>
    <w:rsid w:val="04272184"/>
    <w:rsid w:val="04A62E22"/>
    <w:rsid w:val="05138C49"/>
    <w:rsid w:val="05CCF66C"/>
    <w:rsid w:val="0615B9CB"/>
    <w:rsid w:val="06377B99"/>
    <w:rsid w:val="065924FF"/>
    <w:rsid w:val="06BE756E"/>
    <w:rsid w:val="06D736AF"/>
    <w:rsid w:val="07453835"/>
    <w:rsid w:val="07535029"/>
    <w:rsid w:val="08111B92"/>
    <w:rsid w:val="083C87EC"/>
    <w:rsid w:val="09348348"/>
    <w:rsid w:val="098AD673"/>
    <w:rsid w:val="0AC3BF17"/>
    <w:rsid w:val="0B383916"/>
    <w:rsid w:val="0B936B87"/>
    <w:rsid w:val="0BAF5AAE"/>
    <w:rsid w:val="0C595441"/>
    <w:rsid w:val="0D35B46B"/>
    <w:rsid w:val="0D5D117A"/>
    <w:rsid w:val="0D8DA15B"/>
    <w:rsid w:val="0DAC2628"/>
    <w:rsid w:val="0DB59D02"/>
    <w:rsid w:val="0DDF36DC"/>
    <w:rsid w:val="0E451F02"/>
    <w:rsid w:val="0E6FD9D8"/>
    <w:rsid w:val="0E82F634"/>
    <w:rsid w:val="0F67B7E6"/>
    <w:rsid w:val="0F6A9EB9"/>
    <w:rsid w:val="0F8C8D72"/>
    <w:rsid w:val="0FF402B0"/>
    <w:rsid w:val="10224BE2"/>
    <w:rsid w:val="11064A6A"/>
    <w:rsid w:val="115D808B"/>
    <w:rsid w:val="12516FE5"/>
    <w:rsid w:val="1362A2F3"/>
    <w:rsid w:val="13E1A11C"/>
    <w:rsid w:val="1438C973"/>
    <w:rsid w:val="147BF5A6"/>
    <w:rsid w:val="1498A6A5"/>
    <w:rsid w:val="14A9C1A6"/>
    <w:rsid w:val="1541228E"/>
    <w:rsid w:val="1561974F"/>
    <w:rsid w:val="15B7CB64"/>
    <w:rsid w:val="169FFCB4"/>
    <w:rsid w:val="16ED666B"/>
    <w:rsid w:val="173EEB31"/>
    <w:rsid w:val="1795550D"/>
    <w:rsid w:val="180F9ACB"/>
    <w:rsid w:val="184838FE"/>
    <w:rsid w:val="18744C6F"/>
    <w:rsid w:val="18899D86"/>
    <w:rsid w:val="18944BA0"/>
    <w:rsid w:val="1906658B"/>
    <w:rsid w:val="19115C4F"/>
    <w:rsid w:val="19A256BA"/>
    <w:rsid w:val="1A8782FC"/>
    <w:rsid w:val="1A977CFA"/>
    <w:rsid w:val="1B4E792D"/>
    <w:rsid w:val="1C598A45"/>
    <w:rsid w:val="1D9123D8"/>
    <w:rsid w:val="1E012743"/>
    <w:rsid w:val="1E8749EC"/>
    <w:rsid w:val="1E97742F"/>
    <w:rsid w:val="1EF2BE7E"/>
    <w:rsid w:val="1F33046F"/>
    <w:rsid w:val="1FD78510"/>
    <w:rsid w:val="202DB69D"/>
    <w:rsid w:val="204ED6FF"/>
    <w:rsid w:val="2064D5BA"/>
    <w:rsid w:val="20970E9D"/>
    <w:rsid w:val="20A2980A"/>
    <w:rsid w:val="2106E83B"/>
    <w:rsid w:val="21518B12"/>
    <w:rsid w:val="21542D03"/>
    <w:rsid w:val="230D2A8F"/>
    <w:rsid w:val="24129443"/>
    <w:rsid w:val="24AD82B8"/>
    <w:rsid w:val="24BD9B95"/>
    <w:rsid w:val="258BC529"/>
    <w:rsid w:val="270F3532"/>
    <w:rsid w:val="278B0215"/>
    <w:rsid w:val="27BE99FD"/>
    <w:rsid w:val="2876D782"/>
    <w:rsid w:val="28806DD5"/>
    <w:rsid w:val="289F9511"/>
    <w:rsid w:val="2AA190E2"/>
    <w:rsid w:val="2AC2A2D7"/>
    <w:rsid w:val="2B97F788"/>
    <w:rsid w:val="2C078AFA"/>
    <w:rsid w:val="2C8730C7"/>
    <w:rsid w:val="2CB479F7"/>
    <w:rsid w:val="2D25065E"/>
    <w:rsid w:val="2E9B859C"/>
    <w:rsid w:val="2F2A6329"/>
    <w:rsid w:val="2FD44C53"/>
    <w:rsid w:val="30E6684B"/>
    <w:rsid w:val="32C026CD"/>
    <w:rsid w:val="338368AF"/>
    <w:rsid w:val="33B98A29"/>
    <w:rsid w:val="33CDEEE8"/>
    <w:rsid w:val="34D4969E"/>
    <w:rsid w:val="35C174CB"/>
    <w:rsid w:val="366221C8"/>
    <w:rsid w:val="367066FF"/>
    <w:rsid w:val="36F91871"/>
    <w:rsid w:val="372EE5A4"/>
    <w:rsid w:val="37A125DF"/>
    <w:rsid w:val="37DF5E38"/>
    <w:rsid w:val="386B905E"/>
    <w:rsid w:val="38939486"/>
    <w:rsid w:val="397ABF2B"/>
    <w:rsid w:val="3ACBB8BB"/>
    <w:rsid w:val="3BEC8A25"/>
    <w:rsid w:val="3C931CBA"/>
    <w:rsid w:val="3D305511"/>
    <w:rsid w:val="3D767B1A"/>
    <w:rsid w:val="3D7D558D"/>
    <w:rsid w:val="3E389F58"/>
    <w:rsid w:val="3F1B1103"/>
    <w:rsid w:val="3FF99AD8"/>
    <w:rsid w:val="40324863"/>
    <w:rsid w:val="4100FC9A"/>
    <w:rsid w:val="41621A93"/>
    <w:rsid w:val="417122D1"/>
    <w:rsid w:val="41FDF7EC"/>
    <w:rsid w:val="4203E1A3"/>
    <w:rsid w:val="42055DED"/>
    <w:rsid w:val="42317766"/>
    <w:rsid w:val="42348BBB"/>
    <w:rsid w:val="423EA126"/>
    <w:rsid w:val="424DF000"/>
    <w:rsid w:val="43C30E84"/>
    <w:rsid w:val="43C3F9E9"/>
    <w:rsid w:val="43E730AB"/>
    <w:rsid w:val="440BF7AE"/>
    <w:rsid w:val="4415D3D2"/>
    <w:rsid w:val="44386D66"/>
    <w:rsid w:val="44697D34"/>
    <w:rsid w:val="44A0CB25"/>
    <w:rsid w:val="44B0D77D"/>
    <w:rsid w:val="44E80090"/>
    <w:rsid w:val="457BC4D6"/>
    <w:rsid w:val="45A6BFDF"/>
    <w:rsid w:val="45B05882"/>
    <w:rsid w:val="45DE7D5B"/>
    <w:rsid w:val="45F3EBCF"/>
    <w:rsid w:val="462EAE78"/>
    <w:rsid w:val="46A40EEF"/>
    <w:rsid w:val="46AD139D"/>
    <w:rsid w:val="46FF7B11"/>
    <w:rsid w:val="47533C46"/>
    <w:rsid w:val="47D15C17"/>
    <w:rsid w:val="48606D1A"/>
    <w:rsid w:val="486824AD"/>
    <w:rsid w:val="48AA216C"/>
    <w:rsid w:val="492DC13C"/>
    <w:rsid w:val="495086B5"/>
    <w:rsid w:val="49A5032E"/>
    <w:rsid w:val="49C86C81"/>
    <w:rsid w:val="4A56722F"/>
    <w:rsid w:val="4B23F41A"/>
    <w:rsid w:val="4B33B653"/>
    <w:rsid w:val="4BBBB08D"/>
    <w:rsid w:val="4BDA999C"/>
    <w:rsid w:val="4C086D8D"/>
    <w:rsid w:val="4D24E2D3"/>
    <w:rsid w:val="4D3C897A"/>
    <w:rsid w:val="4D894D94"/>
    <w:rsid w:val="4DE98F40"/>
    <w:rsid w:val="4E0A9A08"/>
    <w:rsid w:val="4E933356"/>
    <w:rsid w:val="4EDFBAD5"/>
    <w:rsid w:val="4F1A4E20"/>
    <w:rsid w:val="500265BC"/>
    <w:rsid w:val="504214B3"/>
    <w:rsid w:val="50546458"/>
    <w:rsid w:val="510F1DEC"/>
    <w:rsid w:val="5142DDF2"/>
    <w:rsid w:val="5326F9D2"/>
    <w:rsid w:val="5343EDDD"/>
    <w:rsid w:val="53FD2C9A"/>
    <w:rsid w:val="579242B0"/>
    <w:rsid w:val="57DAB854"/>
    <w:rsid w:val="58607556"/>
    <w:rsid w:val="5956E189"/>
    <w:rsid w:val="5A0C7361"/>
    <w:rsid w:val="5A991D65"/>
    <w:rsid w:val="5AAEE9EB"/>
    <w:rsid w:val="5AD339D8"/>
    <w:rsid w:val="5B16A150"/>
    <w:rsid w:val="5B420282"/>
    <w:rsid w:val="5C4C0AA4"/>
    <w:rsid w:val="5C99FDC0"/>
    <w:rsid w:val="5CCA5B34"/>
    <w:rsid w:val="5D1D9A03"/>
    <w:rsid w:val="5DBF412B"/>
    <w:rsid w:val="5DE68AAD"/>
    <w:rsid w:val="5E4DD131"/>
    <w:rsid w:val="5E57D1AD"/>
    <w:rsid w:val="5F1F3713"/>
    <w:rsid w:val="5F92FE91"/>
    <w:rsid w:val="5FF51087"/>
    <w:rsid w:val="60DF3903"/>
    <w:rsid w:val="612618F5"/>
    <w:rsid w:val="618F726F"/>
    <w:rsid w:val="618FB34B"/>
    <w:rsid w:val="6218477B"/>
    <w:rsid w:val="6256D7D5"/>
    <w:rsid w:val="62C35D63"/>
    <w:rsid w:val="6362F64C"/>
    <w:rsid w:val="647A56C0"/>
    <w:rsid w:val="656B911A"/>
    <w:rsid w:val="658FBFC5"/>
    <w:rsid w:val="65AB9797"/>
    <w:rsid w:val="667A4E04"/>
    <w:rsid w:val="670FCCAB"/>
    <w:rsid w:val="677DA629"/>
    <w:rsid w:val="67E58B96"/>
    <w:rsid w:val="681BA82F"/>
    <w:rsid w:val="684E77FA"/>
    <w:rsid w:val="68D7C63C"/>
    <w:rsid w:val="6918027D"/>
    <w:rsid w:val="6A10BC79"/>
    <w:rsid w:val="6AA92B80"/>
    <w:rsid w:val="6B531C82"/>
    <w:rsid w:val="6B724ED1"/>
    <w:rsid w:val="6C03F4E1"/>
    <w:rsid w:val="6C06DBB4"/>
    <w:rsid w:val="6D216A1E"/>
    <w:rsid w:val="6DCF485A"/>
    <w:rsid w:val="6E443176"/>
    <w:rsid w:val="6E55488B"/>
    <w:rsid w:val="6E85DA9E"/>
    <w:rsid w:val="6E922ED4"/>
    <w:rsid w:val="6EC86398"/>
    <w:rsid w:val="6F7F7138"/>
    <w:rsid w:val="6FAA28C4"/>
    <w:rsid w:val="6FB95B55"/>
    <w:rsid w:val="701C6CAC"/>
    <w:rsid w:val="7075E5A8"/>
    <w:rsid w:val="7262686C"/>
    <w:rsid w:val="72FA80D8"/>
    <w:rsid w:val="73059CAE"/>
    <w:rsid w:val="737BC446"/>
    <w:rsid w:val="74B2E082"/>
    <w:rsid w:val="74FDD621"/>
    <w:rsid w:val="754E7817"/>
    <w:rsid w:val="758A8537"/>
    <w:rsid w:val="75CF3C03"/>
    <w:rsid w:val="75DC88B0"/>
    <w:rsid w:val="77408DDE"/>
    <w:rsid w:val="77F2D6E0"/>
    <w:rsid w:val="7837A97C"/>
    <w:rsid w:val="78C9F14B"/>
    <w:rsid w:val="7A025702"/>
    <w:rsid w:val="7A37BB66"/>
    <w:rsid w:val="7A3923B1"/>
    <w:rsid w:val="7BD20844"/>
    <w:rsid w:val="7C52E246"/>
    <w:rsid w:val="7C910A26"/>
    <w:rsid w:val="7C9E8100"/>
    <w:rsid w:val="7DB8E2FA"/>
    <w:rsid w:val="7DFCE069"/>
    <w:rsid w:val="7E731216"/>
    <w:rsid w:val="7EDC3200"/>
    <w:rsid w:val="7EEE4511"/>
    <w:rsid w:val="7FB653C4"/>
    <w:rsid w:val="7FECE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D911"/>
  <w15:docId w15:val="{191A335D-341F-4872-95FF-BE606FD0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A3"/>
  </w:style>
  <w:style w:type="paragraph" w:styleId="Footer">
    <w:name w:val="footer"/>
    <w:basedOn w:val="Normal"/>
    <w:link w:val="FooterChar"/>
    <w:uiPriority w:val="99"/>
    <w:unhideWhenUsed/>
    <w:rsid w:val="00EB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A3"/>
  </w:style>
  <w:style w:type="paragraph" w:styleId="BalloonText">
    <w:name w:val="Balloon Text"/>
    <w:basedOn w:val="Normal"/>
    <w:link w:val="BalloonTextChar"/>
    <w:uiPriority w:val="99"/>
    <w:semiHidden/>
    <w:unhideWhenUsed/>
    <w:rsid w:val="00EB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E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xxnormaltextrun">
    <w:name w:val="x_x_xnormaltextrun"/>
    <w:basedOn w:val="DefaultParagraphFont"/>
    <w:rsid w:val="0E6FD9D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office@cumbernauldtheatr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1b9e6-e728-4c11-b2d9-f41082fc3357" xsi:nil="true"/>
    <lcf76f155ced4ddcb4097134ff3c332f xmlns="6d209227-17d4-4b7d-ae99-368b5dec0e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28D341645E640BA73304AC64581BC" ma:contentTypeVersion="18" ma:contentTypeDescription="Create a new document." ma:contentTypeScope="" ma:versionID="23088f1773e6a1cac0377b15a7880e48">
  <xsd:schema xmlns:xsd="http://www.w3.org/2001/XMLSchema" xmlns:xs="http://www.w3.org/2001/XMLSchema" xmlns:p="http://schemas.microsoft.com/office/2006/metadata/properties" xmlns:ns2="6d209227-17d4-4b7d-ae99-368b5dec0eb5" xmlns:ns3="6b21b9e6-e728-4c11-b2d9-f41082fc3357" targetNamespace="http://schemas.microsoft.com/office/2006/metadata/properties" ma:root="true" ma:fieldsID="7a999fb90969a221ad508ae608ed7807" ns2:_="" ns3:_="">
    <xsd:import namespace="6d209227-17d4-4b7d-ae99-368b5dec0eb5"/>
    <xsd:import namespace="6b21b9e6-e728-4c11-b2d9-f41082fc3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9227-17d4-4b7d-ae99-368b5dec0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dd1a3-b4bd-440d-9e62-fd3595ef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b9e6-e728-4c11-b2d9-f41082fc3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c82b09-1e52-48e2-af3e-9f15e8f00f4a}" ma:internalName="TaxCatchAll" ma:showField="CatchAllData" ma:web="6b21b9e6-e728-4c11-b2d9-f41082fc3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36B4D-59C0-41F2-B311-CB92689D1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69487-427F-4701-8E73-ED204D143E7B}">
  <ds:schemaRefs>
    <ds:schemaRef ds:uri="http://schemas.microsoft.com/office/2006/metadata/properties"/>
    <ds:schemaRef ds:uri="http://schemas.microsoft.com/office/infopath/2007/PartnerControls"/>
    <ds:schemaRef ds:uri="6b21b9e6-e728-4c11-b2d9-f41082fc3357"/>
    <ds:schemaRef ds:uri="6d209227-17d4-4b7d-ae99-368b5dec0eb5"/>
  </ds:schemaRefs>
</ds:datastoreItem>
</file>

<file path=customXml/itemProps3.xml><?xml version="1.0" encoding="utf-8"?>
<ds:datastoreItem xmlns:ds="http://schemas.openxmlformats.org/officeDocument/2006/customXml" ds:itemID="{39AAA2CF-7470-4F26-8E15-AA521B974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B10DD-BD10-4FE1-A133-FB27FED4F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9227-17d4-4b7d-ae99-368b5dec0eb5"/>
    <ds:schemaRef ds:uri="6b21b9e6-e728-4c11-b2d9-f41082fc3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Pickles</dc:creator>
  <cp:lastModifiedBy>Rachel Murphy</cp:lastModifiedBy>
  <cp:revision>2</cp:revision>
  <cp:lastPrinted>2017-03-24T18:07:00Z</cp:lastPrinted>
  <dcterms:created xsi:type="dcterms:W3CDTF">2024-08-22T09:59:00Z</dcterms:created>
  <dcterms:modified xsi:type="dcterms:W3CDTF">2024-08-22T09:59:00Z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0x0101009ED28D341645E640BA73304AC64581BC</vt:lpwstr>
  </property>
  <property fmtid="{D5CDD505-2E9C-101B-9397-08002B2CF9AE}" pid="3" name="Order">
    <vt:r8>16619600</vt:r8>
  </property>
  <property fmtid="{D5CDD505-2E9C-101B-9397-08002B2CF9AE}" pid="4" name="MediaServiceImageTags">
    <vt:lpwstr/>
  </property>
</Properties>
</file>